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5609" w14:textId="236BD9C4" w:rsidR="00D63F8F" w:rsidRPr="0027371D" w:rsidRDefault="00D63F8F" w:rsidP="00C9323B">
      <w:pPr>
        <w:spacing w:after="360"/>
        <w:rPr>
          <w:sz w:val="24"/>
          <w:szCs w:val="24"/>
        </w:rPr>
      </w:pPr>
      <w:r w:rsidRPr="0027371D">
        <w:rPr>
          <w:sz w:val="24"/>
          <w:szCs w:val="24"/>
        </w:rPr>
        <w:t xml:space="preserve">Coopérative </w:t>
      </w:r>
      <w:commentRangeStart w:id="0"/>
      <w:r w:rsidRPr="0027371D">
        <w:rPr>
          <w:sz w:val="24"/>
          <w:szCs w:val="24"/>
        </w:rPr>
        <w:t>d’habitation</w:t>
      </w:r>
      <w:commentRangeEnd w:id="0"/>
      <w:r w:rsidR="00B07521" w:rsidRPr="0027371D">
        <w:rPr>
          <w:rStyle w:val="Marquedecommentaire"/>
          <w:sz w:val="24"/>
          <w:szCs w:val="24"/>
        </w:rPr>
        <w:commentReference w:id="0"/>
      </w:r>
      <w:r w:rsidRPr="0027371D">
        <w:rPr>
          <w:sz w:val="24"/>
          <w:szCs w:val="24"/>
        </w:rPr>
        <w:t xml:space="preserve"> ___________________________________________</w:t>
      </w:r>
      <w:r w:rsidR="00C9323B">
        <w:rPr>
          <w:sz w:val="24"/>
          <w:szCs w:val="24"/>
        </w:rPr>
        <w:t>__________</w:t>
      </w:r>
      <w:r w:rsidR="0027371D">
        <w:rPr>
          <w:sz w:val="24"/>
          <w:szCs w:val="24"/>
        </w:rPr>
        <w:t xml:space="preserve"> </w:t>
      </w:r>
      <w:r w:rsidR="0027371D" w:rsidRPr="0027371D">
        <w:rPr>
          <w:sz w:val="24"/>
          <w:szCs w:val="24"/>
        </w:rPr>
        <w:t xml:space="preserve">(« la </w:t>
      </w:r>
      <w:r w:rsidR="0027371D">
        <w:rPr>
          <w:sz w:val="24"/>
          <w:szCs w:val="24"/>
        </w:rPr>
        <w:t>C</w:t>
      </w:r>
      <w:r w:rsidR="0027371D" w:rsidRPr="0027371D">
        <w:rPr>
          <w:sz w:val="24"/>
          <w:szCs w:val="24"/>
        </w:rPr>
        <w:t>oopérative »)</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10790"/>
      </w:tblGrid>
      <w:tr w:rsidR="00D63F8F" w:rsidRPr="00D63F8F" w14:paraId="546B2879" w14:textId="77777777" w:rsidTr="00D63F8F">
        <w:trPr>
          <w:trHeight w:val="93"/>
          <w:jc w:val="center"/>
        </w:trPr>
        <w:tc>
          <w:tcPr>
            <w:tcW w:w="10790" w:type="dxa"/>
            <w:shd w:val="clear" w:color="auto" w:fill="A6A6A6" w:themeFill="background1" w:themeFillShade="A6"/>
            <w:vAlign w:val="center"/>
          </w:tcPr>
          <w:p w14:paraId="09D89224" w14:textId="5BC2D6E6" w:rsidR="00D63F8F" w:rsidRPr="00D63F8F" w:rsidRDefault="00D63F8F" w:rsidP="00D63F8F">
            <w:pPr>
              <w:spacing w:line="259" w:lineRule="auto"/>
              <w:jc w:val="center"/>
              <w:rPr>
                <w:color w:val="FFFFFF" w:themeColor="background1"/>
                <w:sz w:val="32"/>
                <w:szCs w:val="32"/>
              </w:rPr>
            </w:pPr>
            <w:r w:rsidRPr="00D63F8F">
              <w:rPr>
                <w:b/>
                <w:bCs/>
                <w:color w:val="FFFFFF" w:themeColor="background1"/>
                <w:sz w:val="32"/>
                <w:szCs w:val="32"/>
              </w:rPr>
              <w:t xml:space="preserve">Document </w:t>
            </w:r>
            <w:r w:rsidR="00AA5477">
              <w:rPr>
                <w:b/>
                <w:bCs/>
                <w:color w:val="FFFFFF" w:themeColor="background1"/>
                <w:sz w:val="32"/>
                <w:szCs w:val="32"/>
              </w:rPr>
              <w:t xml:space="preserve">synthèse </w:t>
            </w:r>
            <w:r w:rsidRPr="00D63F8F">
              <w:rPr>
                <w:b/>
                <w:bCs/>
                <w:color w:val="FFFFFF" w:themeColor="background1"/>
                <w:sz w:val="32"/>
                <w:szCs w:val="32"/>
              </w:rPr>
              <w:t>relatif à la protection des renseignements personnels</w:t>
            </w:r>
          </w:p>
        </w:tc>
      </w:tr>
    </w:tbl>
    <w:p w14:paraId="34F8FF2B" w14:textId="443E508B" w:rsidR="004E0D55" w:rsidRDefault="004E0D55" w:rsidP="00D63F8F">
      <w:pPr>
        <w:spacing w:before="240"/>
      </w:pPr>
      <w:r>
        <w:t xml:space="preserve">Le présent document vous est remis afin de vous fournir les informations requises en vertu de la </w:t>
      </w:r>
      <w:hyperlink r:id="rId14" w:history="1">
        <w:r w:rsidRPr="004E0D55">
          <w:rPr>
            <w:rStyle w:val="Lienhypertexte"/>
          </w:rPr>
          <w:t>Loi sur la protection des renseignements personnels dans le secteur privé</w:t>
        </w:r>
      </w:hyperlink>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9C187A" w:rsidRPr="009C187A" w14:paraId="6D255878" w14:textId="77777777" w:rsidTr="003A7CD0">
        <w:trPr>
          <w:trHeight w:val="93"/>
        </w:trPr>
        <w:tc>
          <w:tcPr>
            <w:tcW w:w="10773" w:type="dxa"/>
            <w:shd w:val="clear" w:color="auto" w:fill="D9D9D9" w:themeFill="background1" w:themeFillShade="D9"/>
            <w:vAlign w:val="center"/>
          </w:tcPr>
          <w:p w14:paraId="79F5FE2F" w14:textId="20D69032" w:rsidR="009C187A" w:rsidRPr="009C187A" w:rsidRDefault="009C187A" w:rsidP="009C187A">
            <w:pPr>
              <w:spacing w:line="259" w:lineRule="auto"/>
              <w:rPr>
                <w:sz w:val="24"/>
                <w:szCs w:val="24"/>
              </w:rPr>
            </w:pPr>
            <w:bookmarkStart w:id="1" w:name="_Hlk149810290"/>
            <w:r w:rsidRPr="009C187A">
              <w:rPr>
                <w:b/>
                <w:bCs/>
                <w:sz w:val="24"/>
                <w:szCs w:val="24"/>
              </w:rPr>
              <w:t>Collecte de vos renseignements personnels</w:t>
            </w:r>
          </w:p>
        </w:tc>
      </w:tr>
    </w:tbl>
    <w:bookmarkEnd w:id="1"/>
    <w:p w14:paraId="7EA41E1C" w14:textId="0D957FCE" w:rsidR="00D17A74" w:rsidRDefault="00FD5687" w:rsidP="000C43A2">
      <w:pPr>
        <w:spacing w:after="120"/>
        <w:jc w:val="both"/>
      </w:pPr>
      <w:r>
        <w:t>La Coopérative recueille uniquement les renseignements personnels qui sont nécessaires à la réalisation de ses activités</w:t>
      </w:r>
      <w:r w:rsidR="00C47F58">
        <w:t xml:space="preserve"> </w:t>
      </w:r>
      <w:r w:rsidR="00D17A74">
        <w:t>:</w:t>
      </w:r>
    </w:p>
    <w:p w14:paraId="79240B1C" w14:textId="06909294" w:rsidR="00D17A74" w:rsidRDefault="00D17A74" w:rsidP="009C187A">
      <w:pPr>
        <w:pStyle w:val="Paragraphedeliste"/>
        <w:numPr>
          <w:ilvl w:val="0"/>
          <w:numId w:val="3"/>
        </w:numPr>
        <w:jc w:val="both"/>
      </w:pPr>
      <w:r>
        <w:t>Votre nom, votre adresse résidentielle, vos numéros de téléphone, votre adresse courriel;</w:t>
      </w:r>
    </w:p>
    <w:p w14:paraId="76CB2396" w14:textId="15234CDB" w:rsidR="00D17A74" w:rsidRPr="00CD347E" w:rsidRDefault="00D17A74" w:rsidP="009C187A">
      <w:pPr>
        <w:pStyle w:val="Paragraphedeliste"/>
        <w:numPr>
          <w:ilvl w:val="0"/>
          <w:numId w:val="3"/>
        </w:numPr>
        <w:jc w:val="both"/>
      </w:pPr>
      <w:commentRangeStart w:id="2"/>
      <w:r w:rsidRPr="00CD347E">
        <w:rPr>
          <w:b/>
          <w:bCs/>
        </w:rPr>
        <w:t>Si</w:t>
      </w:r>
      <w:commentRangeEnd w:id="2"/>
      <w:r w:rsidR="00B213C6" w:rsidRPr="00CD347E">
        <w:rPr>
          <w:rStyle w:val="Marquedecommentaire"/>
          <w:b/>
          <w:bCs/>
          <w:sz w:val="22"/>
          <w:szCs w:val="22"/>
        </w:rPr>
        <w:commentReference w:id="2"/>
      </w:r>
      <w:r w:rsidRPr="00CD347E">
        <w:rPr>
          <w:b/>
          <w:bCs/>
        </w:rPr>
        <w:t xml:space="preserve"> vous posez votre candidature pour devenir locataire de la Coopérative : </w:t>
      </w:r>
      <w:r w:rsidRPr="00CD347E">
        <w:t xml:space="preserve">afin d’établir votre capacité de payer le loyer, la Coopérative pourrait demander votre consentement </w:t>
      </w:r>
      <w:r w:rsidR="00C9323B" w:rsidRPr="00CD347E">
        <w:t>pour réaliser</w:t>
      </w:r>
      <w:r w:rsidRPr="00CD347E">
        <w:t xml:space="preserve"> une enquête</w:t>
      </w:r>
      <w:r w:rsidR="00C9323B" w:rsidRPr="00CD347E">
        <w:t xml:space="preserve"> de crédit</w:t>
      </w:r>
      <w:r w:rsidRPr="00CD347E">
        <w:t xml:space="preserve"> auprès d’une agence de </w:t>
      </w:r>
      <w:r w:rsidR="00C9323B" w:rsidRPr="00CD347E">
        <w:t>renseignements personnels (ex. : Équifax)</w:t>
      </w:r>
      <w:r w:rsidRPr="00CD347E">
        <w:t xml:space="preserve">. À cette fin, </w:t>
      </w:r>
      <w:r w:rsidR="00A655E5" w:rsidRPr="00CD347E">
        <w:t>la Coopérative</w:t>
      </w:r>
      <w:r w:rsidRPr="00CD347E">
        <w:t xml:space="preserve"> pourrait recueillir </w:t>
      </w:r>
      <w:r w:rsidR="000A7487" w:rsidRPr="00CD347E">
        <w:t xml:space="preserve">et communiquer à une telle agence vos nom, adresse et </w:t>
      </w:r>
      <w:r w:rsidRPr="00CD347E">
        <w:t>date de naissance.</w:t>
      </w:r>
      <w:r w:rsidR="000A7487" w:rsidRPr="00CD347E">
        <w:t xml:space="preserve"> </w:t>
      </w:r>
      <w:r w:rsidRPr="00CD347E">
        <w:t xml:space="preserve"> </w:t>
      </w:r>
      <w:r w:rsidR="000A7487" w:rsidRPr="00CD347E">
        <w:t xml:space="preserve">La Coopérative pourrait également demander votre consentement afin de communiquer avec votre propriétaire actuel. </w:t>
      </w:r>
    </w:p>
    <w:p w14:paraId="6A21196A" w14:textId="4E740D5B" w:rsidR="00D17A74" w:rsidRPr="002635E9" w:rsidRDefault="00D17A74" w:rsidP="009C187A">
      <w:pPr>
        <w:pStyle w:val="Paragraphedeliste"/>
        <w:numPr>
          <w:ilvl w:val="0"/>
          <w:numId w:val="3"/>
        </w:numPr>
        <w:jc w:val="both"/>
        <w:rPr>
          <w:highlight w:val="yellow"/>
        </w:rPr>
      </w:pPr>
      <w:r w:rsidRPr="002635E9">
        <w:rPr>
          <w:b/>
          <w:bCs/>
          <w:highlight w:val="yellow"/>
        </w:rPr>
        <w:t>Dans le cas de locataires bénéficiant d’un programme gouvernemental d’aide au logement</w:t>
      </w:r>
      <w:r w:rsidRPr="002635E9">
        <w:rPr>
          <w:highlight w:val="yellow"/>
        </w:rPr>
        <w:t xml:space="preserve"> : </w:t>
      </w:r>
      <w:r w:rsidR="0027371D" w:rsidRPr="002635E9">
        <w:rPr>
          <w:highlight w:val="yellow"/>
        </w:rPr>
        <w:t>la Coopérative pourrait recueillir auprès de vous des</w:t>
      </w:r>
      <w:r w:rsidRPr="002635E9">
        <w:rPr>
          <w:highlight w:val="yellow"/>
        </w:rPr>
        <w:t xml:space="preserve"> informations de nature financière ou fiscale, aux seules fins d’administration d</w:t>
      </w:r>
      <w:r w:rsidR="00552A32" w:rsidRPr="002635E9">
        <w:rPr>
          <w:highlight w:val="yellow"/>
        </w:rPr>
        <w:t>’un tel</w:t>
      </w:r>
      <w:r w:rsidRPr="002635E9">
        <w:rPr>
          <w:highlight w:val="yellow"/>
        </w:rPr>
        <w:t xml:space="preserve"> programme d’aide financière</w:t>
      </w:r>
      <w:r w:rsidR="0027371D" w:rsidRPr="002635E9">
        <w:rPr>
          <w:highlight w:val="yellow"/>
        </w:rPr>
        <w:t>,</w:t>
      </w:r>
      <w:r w:rsidR="000A7487" w:rsidRPr="002635E9">
        <w:rPr>
          <w:highlight w:val="yellow"/>
        </w:rPr>
        <w:t xml:space="preserve"> tel qu’autorisé par les autorités publiques concernées</w:t>
      </w:r>
      <w:r w:rsidRPr="002635E9">
        <w:rPr>
          <w:highlight w:val="yellow"/>
        </w:rPr>
        <w:t>.</w:t>
      </w:r>
    </w:p>
    <w:p w14:paraId="4216C584" w14:textId="283DA053" w:rsidR="00D17A74" w:rsidRPr="002635E9" w:rsidRDefault="00D17A74" w:rsidP="009C187A">
      <w:pPr>
        <w:pStyle w:val="Paragraphedeliste"/>
        <w:numPr>
          <w:ilvl w:val="0"/>
          <w:numId w:val="3"/>
        </w:numPr>
        <w:jc w:val="both"/>
        <w:rPr>
          <w:highlight w:val="yellow"/>
        </w:rPr>
      </w:pPr>
      <w:r w:rsidRPr="002635E9">
        <w:rPr>
          <w:b/>
          <w:bCs/>
          <w:highlight w:val="yellow"/>
        </w:rPr>
        <w:t>Dans le cas des employés :</w:t>
      </w:r>
      <w:r w:rsidRPr="002635E9">
        <w:rPr>
          <w:highlight w:val="yellow"/>
        </w:rPr>
        <w:t xml:space="preserve"> </w:t>
      </w:r>
      <w:r w:rsidR="0027371D" w:rsidRPr="002635E9">
        <w:rPr>
          <w:highlight w:val="yellow"/>
        </w:rPr>
        <w:t xml:space="preserve">la Coopérative recueillera auprès de vous </w:t>
      </w:r>
      <w:r w:rsidRPr="002635E9">
        <w:rPr>
          <w:highlight w:val="yellow"/>
        </w:rPr>
        <w:t>votre numéro d’assurance social</w:t>
      </w:r>
      <w:r w:rsidR="0025644E" w:rsidRPr="002635E9">
        <w:rPr>
          <w:highlight w:val="yellow"/>
        </w:rPr>
        <w:t xml:space="preserve"> et </w:t>
      </w:r>
      <w:r w:rsidR="0027371D" w:rsidRPr="002635E9">
        <w:rPr>
          <w:highlight w:val="yellow"/>
        </w:rPr>
        <w:t xml:space="preserve">les </w:t>
      </w:r>
      <w:r w:rsidR="0025644E" w:rsidRPr="002635E9">
        <w:rPr>
          <w:highlight w:val="yellow"/>
        </w:rPr>
        <w:t>autres renseignements personnels exigés par les autorités publiques;</w:t>
      </w:r>
      <w:r w:rsidRPr="002635E9">
        <w:rPr>
          <w:highlight w:val="yellow"/>
        </w:rPr>
        <w:t xml:space="preserve"> des informations bancaires, à seule fin du versement électronique de votre salaire.</w:t>
      </w:r>
    </w:p>
    <w:p w14:paraId="5D6499F6" w14:textId="22A18B5F" w:rsidR="0027371D" w:rsidRPr="00B213C6" w:rsidRDefault="0027371D" w:rsidP="009C187A">
      <w:pPr>
        <w:pStyle w:val="Paragraphedeliste"/>
        <w:numPr>
          <w:ilvl w:val="0"/>
          <w:numId w:val="3"/>
        </w:numPr>
        <w:jc w:val="both"/>
      </w:pPr>
      <w:r w:rsidRPr="00B213C6">
        <w:rPr>
          <w:b/>
          <w:bCs/>
        </w:rPr>
        <w:t>Dans le cas d’un administrateur :</w:t>
      </w:r>
      <w:r w:rsidRPr="00B213C6">
        <w:t xml:space="preserve"> en plus de vos noms</w:t>
      </w:r>
      <w:r w:rsidR="00D3325B" w:rsidRPr="00B213C6">
        <w:t xml:space="preserve">, adresse résidentielle, numéros de téléphone et adresse courriel, la Coopérative recueillera auprès de vous les renseignements exigés par le Registraire des entreprises, soit votre date de naissance, ainsi qu’une copie d’une pièce d’identité (ex. : permis de conduire, carte d’assurance </w:t>
      </w:r>
      <w:commentRangeStart w:id="3"/>
      <w:r w:rsidR="00D3325B" w:rsidRPr="00B213C6">
        <w:t>maladie</w:t>
      </w:r>
      <w:commentRangeEnd w:id="3"/>
      <w:r w:rsidR="00CD32D1" w:rsidRPr="00B213C6">
        <w:rPr>
          <w:rStyle w:val="Marquedecommentaire"/>
          <w:sz w:val="22"/>
          <w:szCs w:val="22"/>
        </w:rPr>
        <w:commentReference w:id="3"/>
      </w:r>
      <w:r w:rsidR="00D3325B" w:rsidRPr="00B213C6">
        <w:t>).</w:t>
      </w:r>
      <w:r w:rsidR="00552A32" w:rsidRPr="00B213C6">
        <w:t xml:space="preserve"> </w:t>
      </w:r>
    </w:p>
    <w:p w14:paraId="54BDC6AE" w14:textId="41227B74" w:rsidR="001057CE" w:rsidRDefault="001057CE" w:rsidP="009C187A">
      <w:pPr>
        <w:jc w:val="both"/>
      </w:pPr>
      <w:r w:rsidRPr="00B213C6">
        <w:rPr>
          <w:highlight w:val="yellow"/>
        </w:rPr>
        <w:t xml:space="preserve">Vos renseignements personnels sont recueillis par la Coopérative </w:t>
      </w:r>
      <w:r w:rsidR="00D17A74" w:rsidRPr="00B213C6">
        <w:rPr>
          <w:highlight w:val="yellow"/>
        </w:rPr>
        <w:t>par écrit (ex. : formulaire de demande de logement) ou verbalement (ex. : lors d’une entrevue).</w:t>
      </w:r>
    </w:p>
    <w:tbl>
      <w:tblPr>
        <w:tblStyle w:val="Grilledutableau"/>
        <w:tblW w:w="0" w:type="auto"/>
        <w:tblLook w:val="04A0" w:firstRow="1" w:lastRow="0" w:firstColumn="1" w:lastColumn="0" w:noHBand="0" w:noVBand="1"/>
      </w:tblPr>
      <w:tblGrid>
        <w:gridCol w:w="10768"/>
      </w:tblGrid>
      <w:tr w:rsidR="009B7E62" w14:paraId="148C92F2" w14:textId="77777777" w:rsidTr="003A7CD0">
        <w:tc>
          <w:tcPr>
            <w:tcW w:w="10768" w:type="dxa"/>
          </w:tcPr>
          <w:p w14:paraId="439DD98D" w14:textId="77777777" w:rsidR="009B7E62" w:rsidRPr="009656D2" w:rsidRDefault="009B7E62" w:rsidP="008673A7">
            <w:pPr>
              <w:jc w:val="both"/>
              <w:rPr>
                <w:b/>
                <w:bCs/>
              </w:rPr>
            </w:pPr>
            <w:r w:rsidRPr="009656D2">
              <w:rPr>
                <w:b/>
                <w:bCs/>
              </w:rPr>
              <w:t>Pièces d’identité</w:t>
            </w:r>
          </w:p>
          <w:p w14:paraId="2A5185F3" w14:textId="60347475" w:rsidR="009B7E62" w:rsidRDefault="009B7E62" w:rsidP="008673A7">
            <w:pPr>
              <w:jc w:val="both"/>
            </w:pPr>
            <w:r>
              <w:t xml:space="preserve">Avant de conclure un bail avec vous, la Coopérative </w:t>
            </w:r>
            <w:r w:rsidR="003A7CD0">
              <w:t>pourrait vérifier</w:t>
            </w:r>
            <w:r>
              <w:t xml:space="preserve"> votre identité en vous demandant une pièce d’identité avec photo (ex. : carte d’assurance maladie, permis de conduire).</w:t>
            </w:r>
            <w:r w:rsidR="009656D2">
              <w:t xml:space="preserve"> </w:t>
            </w:r>
            <w:r w:rsidR="00552A32">
              <w:t>Dans ce cas, l</w:t>
            </w:r>
            <w:r w:rsidR="009656D2">
              <w:t xml:space="preserve">a Coopérative ne fera aucune copie de ces pièces et ne consignera dans votre dossier aucun renseignement spécifique </w:t>
            </w:r>
            <w:r w:rsidR="003A7CD0">
              <w:t>qu’on y trouve</w:t>
            </w:r>
            <w:r w:rsidR="009656D2">
              <w:t xml:space="preserve"> (ex. : numéro d’assurance maladie, numéro de permis de conduire). </w:t>
            </w:r>
          </w:p>
        </w:tc>
      </w:tr>
    </w:tbl>
    <w:p w14:paraId="7A36784D" w14:textId="77777777" w:rsidR="00574348" w:rsidRDefault="00574348" w:rsidP="00D34EE2">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9C187A" w:rsidRPr="009C187A" w14:paraId="73809AE8" w14:textId="77777777" w:rsidTr="003A7CD0">
        <w:trPr>
          <w:trHeight w:val="93"/>
        </w:trPr>
        <w:tc>
          <w:tcPr>
            <w:tcW w:w="10773" w:type="dxa"/>
            <w:shd w:val="clear" w:color="auto" w:fill="D9D9D9" w:themeFill="background1" w:themeFillShade="D9"/>
            <w:vAlign w:val="center"/>
          </w:tcPr>
          <w:p w14:paraId="6A199BF3" w14:textId="49793FD5" w:rsidR="009C187A" w:rsidRPr="009C187A" w:rsidRDefault="008673A7" w:rsidP="00D34EE2">
            <w:pPr>
              <w:spacing w:before="120" w:line="259" w:lineRule="auto"/>
              <w:rPr>
                <w:sz w:val="24"/>
                <w:szCs w:val="24"/>
              </w:rPr>
            </w:pPr>
            <w:bookmarkStart w:id="4" w:name="_Hlk149810557"/>
            <w:r>
              <w:rPr>
                <w:b/>
                <w:bCs/>
                <w:sz w:val="24"/>
                <w:szCs w:val="24"/>
              </w:rPr>
              <w:t>Utilisation et communication</w:t>
            </w:r>
            <w:r w:rsidR="009C187A" w:rsidRPr="009C187A">
              <w:rPr>
                <w:b/>
                <w:bCs/>
                <w:sz w:val="24"/>
                <w:szCs w:val="24"/>
              </w:rPr>
              <w:t xml:space="preserve"> de vos renseignements personnels</w:t>
            </w:r>
          </w:p>
        </w:tc>
      </w:tr>
    </w:tbl>
    <w:bookmarkEnd w:id="4"/>
    <w:p w14:paraId="7A2B16CE" w14:textId="4AA0E804" w:rsidR="00A8074B" w:rsidRDefault="00A8074B" w:rsidP="008673A7">
      <w:pPr>
        <w:jc w:val="both"/>
        <w:rPr>
          <w:rFonts w:cstheme="minorHAnsi"/>
          <w:color w:val="000000"/>
        </w:rPr>
      </w:pPr>
      <w:r w:rsidRPr="00AB26A5">
        <w:rPr>
          <w:rFonts w:cstheme="minorHAnsi"/>
          <w:color w:val="000000"/>
        </w:rPr>
        <w:t xml:space="preserve">Les renseignements personnels </w:t>
      </w:r>
      <w:r>
        <w:rPr>
          <w:rFonts w:cstheme="minorHAnsi"/>
          <w:color w:val="000000"/>
        </w:rPr>
        <w:t>détenus</w:t>
      </w:r>
      <w:r w:rsidRPr="00AB26A5">
        <w:rPr>
          <w:rFonts w:cstheme="minorHAnsi"/>
          <w:color w:val="000000"/>
        </w:rPr>
        <w:t xml:space="preserve"> par </w:t>
      </w:r>
      <w:r>
        <w:rPr>
          <w:rFonts w:cstheme="minorHAnsi"/>
          <w:color w:val="000000"/>
        </w:rPr>
        <w:t>la Coopérative</w:t>
      </w:r>
      <w:r w:rsidRPr="00AB26A5">
        <w:rPr>
          <w:rFonts w:cstheme="minorHAnsi"/>
          <w:color w:val="000000"/>
        </w:rPr>
        <w:t xml:space="preserve"> </w:t>
      </w:r>
      <w:r w:rsidR="003A7CD0">
        <w:rPr>
          <w:rFonts w:cstheme="minorHAnsi"/>
          <w:color w:val="000000"/>
        </w:rPr>
        <w:t xml:space="preserve">à votre sujet </w:t>
      </w:r>
      <w:r>
        <w:rPr>
          <w:rFonts w:cstheme="minorHAnsi"/>
          <w:color w:val="000000"/>
        </w:rPr>
        <w:t xml:space="preserve">ne </w:t>
      </w:r>
      <w:r w:rsidRPr="00AB26A5">
        <w:rPr>
          <w:rFonts w:cstheme="minorHAnsi"/>
          <w:color w:val="000000"/>
        </w:rPr>
        <w:t>s</w:t>
      </w:r>
      <w:r>
        <w:rPr>
          <w:rFonts w:cstheme="minorHAnsi"/>
          <w:color w:val="000000"/>
        </w:rPr>
        <w:t>er</w:t>
      </w:r>
      <w:r w:rsidRPr="00AB26A5">
        <w:rPr>
          <w:rFonts w:cstheme="minorHAnsi"/>
          <w:color w:val="000000"/>
        </w:rPr>
        <w:t xml:space="preserve">ont utilisés </w:t>
      </w:r>
      <w:r>
        <w:rPr>
          <w:rFonts w:cstheme="minorHAnsi"/>
          <w:color w:val="000000"/>
        </w:rPr>
        <w:t>qu’</w:t>
      </w:r>
      <w:r w:rsidRPr="00AB26A5">
        <w:rPr>
          <w:rFonts w:cstheme="minorHAnsi"/>
          <w:color w:val="000000"/>
        </w:rPr>
        <w:t>aux seules fins pour lesquelles ils ont été recueillis</w:t>
      </w:r>
      <w:r>
        <w:rPr>
          <w:rFonts w:cstheme="minorHAnsi"/>
          <w:color w:val="000000"/>
        </w:rPr>
        <w:t>,</w:t>
      </w:r>
      <w:r w:rsidRPr="00AB26A5">
        <w:rPr>
          <w:rFonts w:cstheme="minorHAnsi"/>
          <w:color w:val="000000"/>
        </w:rPr>
        <w:t xml:space="preserve"> à moins que </w:t>
      </w:r>
      <w:r w:rsidR="008673A7">
        <w:rPr>
          <w:rFonts w:cstheme="minorHAnsi"/>
          <w:color w:val="000000"/>
        </w:rPr>
        <w:t>vous</w:t>
      </w:r>
      <w:r w:rsidRPr="00AB26A5">
        <w:rPr>
          <w:rFonts w:cstheme="minorHAnsi"/>
          <w:color w:val="000000"/>
        </w:rPr>
        <w:t xml:space="preserve"> y consent</w:t>
      </w:r>
      <w:r w:rsidR="008673A7">
        <w:rPr>
          <w:rFonts w:cstheme="minorHAnsi"/>
          <w:color w:val="000000"/>
        </w:rPr>
        <w:t>iez</w:t>
      </w:r>
      <w:r w:rsidRPr="00860F33">
        <w:rPr>
          <w:rFonts w:cstheme="minorHAnsi"/>
          <w:color w:val="000000"/>
        </w:rPr>
        <w:t xml:space="preserve"> </w:t>
      </w:r>
      <w:r w:rsidRPr="00AB26A5">
        <w:rPr>
          <w:rFonts w:cstheme="minorHAnsi"/>
          <w:color w:val="000000"/>
        </w:rPr>
        <w:t>ou que la loi l’</w:t>
      </w:r>
      <w:r>
        <w:rPr>
          <w:rFonts w:cstheme="minorHAnsi"/>
          <w:color w:val="000000"/>
        </w:rPr>
        <w:t>autorise ou l’</w:t>
      </w:r>
      <w:r w:rsidRPr="00AB26A5">
        <w:rPr>
          <w:rFonts w:cstheme="minorHAnsi"/>
          <w:color w:val="000000"/>
        </w:rPr>
        <w:t xml:space="preserve">exige. </w:t>
      </w:r>
    </w:p>
    <w:p w14:paraId="71FFEC18" w14:textId="77777777" w:rsidR="001057CE" w:rsidRDefault="001057CE" w:rsidP="000C43A2">
      <w:pPr>
        <w:autoSpaceDE w:val="0"/>
        <w:autoSpaceDN w:val="0"/>
        <w:adjustRightInd w:val="0"/>
        <w:spacing w:after="120" w:line="240" w:lineRule="auto"/>
        <w:jc w:val="both"/>
        <w:rPr>
          <w:rFonts w:cstheme="minorHAnsi"/>
          <w:color w:val="000000"/>
        </w:rPr>
      </w:pPr>
      <w:r w:rsidRPr="00AB26A5">
        <w:rPr>
          <w:rFonts w:cstheme="minorHAnsi"/>
          <w:color w:val="000000"/>
        </w:rPr>
        <w:t>Les renseignements personnels</w:t>
      </w:r>
      <w:r>
        <w:rPr>
          <w:rFonts w:cstheme="minorHAnsi"/>
          <w:color w:val="000000"/>
        </w:rPr>
        <w:t xml:space="preserve"> détenus par la Coopérative</w:t>
      </w:r>
      <w:r w:rsidRPr="00AB26A5">
        <w:rPr>
          <w:rFonts w:cstheme="minorHAnsi"/>
          <w:color w:val="000000"/>
        </w:rPr>
        <w:t xml:space="preserve"> sont principalement utilisés afin</w:t>
      </w:r>
      <w:r w:rsidRPr="00860F33">
        <w:rPr>
          <w:rFonts w:cstheme="minorHAnsi"/>
          <w:color w:val="000000"/>
        </w:rPr>
        <w:t> </w:t>
      </w:r>
      <w:r>
        <w:rPr>
          <w:rFonts w:cstheme="minorHAnsi"/>
          <w:color w:val="000000"/>
        </w:rPr>
        <w:t xml:space="preserve">de </w:t>
      </w:r>
      <w:r w:rsidRPr="00860F33">
        <w:rPr>
          <w:rFonts w:cstheme="minorHAnsi"/>
          <w:color w:val="000000"/>
        </w:rPr>
        <w:t>:</w:t>
      </w:r>
    </w:p>
    <w:p w14:paraId="6D24BCCA" w14:textId="77777777" w:rsidR="001057CE" w:rsidRPr="00860F33" w:rsidRDefault="001057CE" w:rsidP="008673A7">
      <w:pPr>
        <w:pStyle w:val="Paragraphedeliste"/>
        <w:numPr>
          <w:ilvl w:val="0"/>
          <w:numId w:val="5"/>
        </w:numPr>
        <w:autoSpaceDE w:val="0"/>
        <w:autoSpaceDN w:val="0"/>
        <w:adjustRightInd w:val="0"/>
        <w:spacing w:after="0" w:line="240" w:lineRule="auto"/>
        <w:jc w:val="both"/>
        <w:rPr>
          <w:rFonts w:cstheme="minorHAnsi"/>
          <w:color w:val="000000"/>
        </w:rPr>
      </w:pPr>
      <w:r>
        <w:rPr>
          <w:rFonts w:cstheme="minorHAnsi"/>
          <w:color w:val="000000"/>
        </w:rPr>
        <w:t>F</w:t>
      </w:r>
      <w:r w:rsidRPr="00860F33">
        <w:rPr>
          <w:rFonts w:cstheme="minorHAnsi"/>
          <w:color w:val="000000"/>
        </w:rPr>
        <w:t>aciliter la conclusion, le renouvellement et l</w:t>
      </w:r>
      <w:r>
        <w:rPr>
          <w:rFonts w:cstheme="minorHAnsi"/>
          <w:color w:val="000000"/>
        </w:rPr>
        <w:t>a gestion</w:t>
      </w:r>
      <w:r w:rsidRPr="00860F33">
        <w:rPr>
          <w:rFonts w:cstheme="minorHAnsi"/>
          <w:color w:val="000000"/>
        </w:rPr>
        <w:t xml:space="preserve"> des baux</w:t>
      </w:r>
      <w:r>
        <w:rPr>
          <w:rFonts w:cstheme="minorHAnsi"/>
          <w:color w:val="000000"/>
        </w:rPr>
        <w:t xml:space="preserve">, des contrats de membres et </w:t>
      </w:r>
      <w:r w:rsidRPr="002635E9">
        <w:rPr>
          <w:rFonts w:cstheme="minorHAnsi"/>
          <w:color w:val="000000"/>
          <w:highlight w:val="yellow"/>
        </w:rPr>
        <w:t>des contrats de travail</w:t>
      </w:r>
      <w:r w:rsidRPr="00860F33">
        <w:rPr>
          <w:rFonts w:cstheme="minorHAnsi"/>
          <w:color w:val="000000"/>
        </w:rPr>
        <w:t>;</w:t>
      </w:r>
    </w:p>
    <w:p w14:paraId="356B8DEB" w14:textId="57648704" w:rsidR="001057CE" w:rsidRPr="00860F33" w:rsidRDefault="001057CE" w:rsidP="008673A7">
      <w:pPr>
        <w:pStyle w:val="Paragraphedeliste"/>
        <w:numPr>
          <w:ilvl w:val="0"/>
          <w:numId w:val="5"/>
        </w:numPr>
        <w:autoSpaceDE w:val="0"/>
        <w:autoSpaceDN w:val="0"/>
        <w:adjustRightInd w:val="0"/>
        <w:spacing w:after="0" w:line="240" w:lineRule="auto"/>
        <w:jc w:val="both"/>
        <w:rPr>
          <w:rFonts w:cstheme="minorHAnsi"/>
          <w:color w:val="000000"/>
        </w:rPr>
      </w:pPr>
      <w:r>
        <w:rPr>
          <w:rFonts w:cstheme="minorHAnsi"/>
          <w:color w:val="000000"/>
        </w:rPr>
        <w:t>C</w:t>
      </w:r>
      <w:r w:rsidRPr="00860F33">
        <w:rPr>
          <w:rFonts w:cstheme="minorHAnsi"/>
          <w:color w:val="000000"/>
        </w:rPr>
        <w:t xml:space="preserve">onstituer et maintenir les dossiers </w:t>
      </w:r>
      <w:r>
        <w:rPr>
          <w:rFonts w:cstheme="minorHAnsi"/>
          <w:color w:val="000000"/>
        </w:rPr>
        <w:t>de membres et/ou locataire</w:t>
      </w:r>
      <w:r w:rsidRPr="00860F33">
        <w:rPr>
          <w:rFonts w:cstheme="minorHAnsi"/>
          <w:color w:val="000000"/>
        </w:rPr>
        <w:t xml:space="preserve">, administrateurs et dirigeants </w:t>
      </w:r>
      <w:r w:rsidRPr="002635E9">
        <w:rPr>
          <w:rFonts w:cstheme="minorHAnsi"/>
          <w:color w:val="000000"/>
          <w:highlight w:val="yellow"/>
        </w:rPr>
        <w:t>et employés</w:t>
      </w:r>
      <w:r w:rsidRPr="00860F33">
        <w:rPr>
          <w:rFonts w:cstheme="minorHAnsi"/>
          <w:color w:val="000000"/>
        </w:rPr>
        <w:t>;</w:t>
      </w:r>
    </w:p>
    <w:p w14:paraId="7A303693" w14:textId="77777777" w:rsidR="001057CE" w:rsidRPr="00860F33" w:rsidRDefault="001057CE" w:rsidP="008673A7">
      <w:pPr>
        <w:pStyle w:val="Paragraphedeliste"/>
        <w:numPr>
          <w:ilvl w:val="0"/>
          <w:numId w:val="5"/>
        </w:numPr>
        <w:autoSpaceDE w:val="0"/>
        <w:autoSpaceDN w:val="0"/>
        <w:adjustRightInd w:val="0"/>
        <w:spacing w:after="0" w:line="240" w:lineRule="auto"/>
        <w:jc w:val="both"/>
        <w:rPr>
          <w:rFonts w:cstheme="minorHAnsi"/>
          <w:color w:val="000000"/>
        </w:rPr>
      </w:pPr>
      <w:r>
        <w:rPr>
          <w:rFonts w:cstheme="minorHAnsi"/>
          <w:color w:val="000000"/>
        </w:rPr>
        <w:t>A</w:t>
      </w:r>
      <w:r w:rsidRPr="00860F33">
        <w:rPr>
          <w:rFonts w:cstheme="minorHAnsi"/>
          <w:color w:val="000000"/>
        </w:rPr>
        <w:t>dministrer les feuillets d’impôt</w:t>
      </w:r>
      <w:r>
        <w:rPr>
          <w:rFonts w:cstheme="minorHAnsi"/>
          <w:color w:val="000000"/>
        </w:rPr>
        <w:t xml:space="preserve"> ou autres documents fiscaux</w:t>
      </w:r>
      <w:r w:rsidRPr="00860F33">
        <w:rPr>
          <w:rFonts w:cstheme="minorHAnsi"/>
          <w:color w:val="000000"/>
        </w:rPr>
        <w:t xml:space="preserve"> </w:t>
      </w:r>
      <w:r>
        <w:rPr>
          <w:rFonts w:cstheme="minorHAnsi"/>
          <w:color w:val="000000"/>
        </w:rPr>
        <w:t xml:space="preserve">concernant les </w:t>
      </w:r>
      <w:r w:rsidRPr="00860F33">
        <w:rPr>
          <w:rFonts w:cstheme="minorHAnsi"/>
          <w:color w:val="000000"/>
        </w:rPr>
        <w:t>locataires et les employés, s’il y a lieu;</w:t>
      </w:r>
    </w:p>
    <w:p w14:paraId="26AAAD2D" w14:textId="77777777" w:rsidR="001057CE" w:rsidRPr="002635E9" w:rsidRDefault="001057CE" w:rsidP="008673A7">
      <w:pPr>
        <w:pStyle w:val="Paragraphedeliste"/>
        <w:numPr>
          <w:ilvl w:val="0"/>
          <w:numId w:val="5"/>
        </w:numPr>
        <w:autoSpaceDE w:val="0"/>
        <w:autoSpaceDN w:val="0"/>
        <w:adjustRightInd w:val="0"/>
        <w:spacing w:after="0" w:line="240" w:lineRule="auto"/>
        <w:jc w:val="both"/>
        <w:rPr>
          <w:rFonts w:cstheme="minorHAnsi"/>
          <w:color w:val="000000"/>
          <w:highlight w:val="yellow"/>
        </w:rPr>
      </w:pPr>
      <w:r w:rsidRPr="002635E9">
        <w:rPr>
          <w:rFonts w:cstheme="minorHAnsi"/>
          <w:color w:val="000000"/>
          <w:highlight w:val="yellow"/>
        </w:rPr>
        <w:t>Administrer les aides financières provenant d’une autorité gouvernementale, s’il y a lieu.</w:t>
      </w:r>
    </w:p>
    <w:p w14:paraId="6FFACCA8" w14:textId="77777777" w:rsidR="001057CE" w:rsidRDefault="001057CE" w:rsidP="008673A7">
      <w:pPr>
        <w:spacing w:after="0"/>
        <w:jc w:val="both"/>
      </w:pPr>
    </w:p>
    <w:p w14:paraId="35AD0B34" w14:textId="4EF033A9" w:rsidR="00FD5687" w:rsidRDefault="00FD5687" w:rsidP="000C43A2">
      <w:pPr>
        <w:spacing w:after="120"/>
        <w:jc w:val="both"/>
      </w:pPr>
      <w:r>
        <w:t>Au sein de la coopérative, les catégories de personnes suivantes pourraient avoir accès à vos renseignements personnels :</w:t>
      </w:r>
    </w:p>
    <w:p w14:paraId="08DA7F52" w14:textId="6506CF71" w:rsidR="00FD5687" w:rsidRDefault="00FD5687" w:rsidP="008673A7">
      <w:pPr>
        <w:pStyle w:val="Paragraphedeliste"/>
        <w:numPr>
          <w:ilvl w:val="0"/>
          <w:numId w:val="4"/>
        </w:numPr>
        <w:jc w:val="both"/>
      </w:pPr>
      <w:r>
        <w:lastRenderedPageBreak/>
        <w:t>Administrateurs et dirigeants de la Coopérative;</w:t>
      </w:r>
    </w:p>
    <w:p w14:paraId="63F96A4A" w14:textId="21D2ECC6" w:rsidR="00FD5687" w:rsidRDefault="00FD5687" w:rsidP="008673A7">
      <w:pPr>
        <w:pStyle w:val="Paragraphedeliste"/>
        <w:numPr>
          <w:ilvl w:val="0"/>
          <w:numId w:val="4"/>
        </w:numPr>
        <w:jc w:val="both"/>
      </w:pPr>
      <w:r>
        <w:t>Membres de certains comités de gestion de la Coopérative (ex. : comité de secrétariat, comité des finances, comités de sélection);</w:t>
      </w:r>
    </w:p>
    <w:p w14:paraId="5F88348B" w14:textId="263263D9" w:rsidR="00FD5687" w:rsidRPr="002635E9" w:rsidRDefault="0025644E" w:rsidP="008673A7">
      <w:pPr>
        <w:pStyle w:val="Paragraphedeliste"/>
        <w:numPr>
          <w:ilvl w:val="0"/>
          <w:numId w:val="4"/>
        </w:numPr>
        <w:jc w:val="both"/>
        <w:rPr>
          <w:highlight w:val="yellow"/>
        </w:rPr>
      </w:pPr>
      <w:r w:rsidRPr="002635E9">
        <w:rPr>
          <w:highlight w:val="yellow"/>
        </w:rPr>
        <w:t>S’il y a lieu, c</w:t>
      </w:r>
      <w:r w:rsidR="003755F8" w:rsidRPr="002635E9">
        <w:rPr>
          <w:highlight w:val="yellow"/>
        </w:rPr>
        <w:t>ertains e</w:t>
      </w:r>
      <w:r w:rsidR="00FD5687" w:rsidRPr="002635E9">
        <w:rPr>
          <w:highlight w:val="yellow"/>
        </w:rPr>
        <w:t>mployés de la Coopérative</w:t>
      </w:r>
      <w:r w:rsidR="003755F8" w:rsidRPr="002635E9">
        <w:rPr>
          <w:highlight w:val="yellow"/>
        </w:rPr>
        <w:t xml:space="preserve"> (ex. : comptabilité)</w:t>
      </w:r>
      <w:r w:rsidR="00FD5687" w:rsidRPr="002635E9">
        <w:rPr>
          <w:highlight w:val="yellow"/>
        </w:rPr>
        <w:t>;</w:t>
      </w:r>
    </w:p>
    <w:p w14:paraId="4A98C8C5" w14:textId="3D6351A5" w:rsidR="0025644E" w:rsidRPr="0025644E" w:rsidRDefault="00FD5687" w:rsidP="008673A7">
      <w:pPr>
        <w:pStyle w:val="Paragraphedeliste"/>
        <w:numPr>
          <w:ilvl w:val="0"/>
          <w:numId w:val="4"/>
        </w:numPr>
        <w:tabs>
          <w:tab w:val="num" w:pos="1418"/>
        </w:tabs>
        <w:spacing w:after="0" w:line="240" w:lineRule="auto"/>
        <w:jc w:val="both"/>
        <w:rPr>
          <w:rFonts w:cstheme="minorHAnsi"/>
        </w:rPr>
      </w:pPr>
      <w:r>
        <w:t>Toute autre personne autorisée par la Coopérative</w:t>
      </w:r>
      <w:r w:rsidR="0025644E">
        <w:t xml:space="preserve">. </w:t>
      </w:r>
    </w:p>
    <w:p w14:paraId="571B8AC4" w14:textId="77777777" w:rsidR="0025644E" w:rsidRPr="0025644E" w:rsidRDefault="0025644E" w:rsidP="0025644E">
      <w:pPr>
        <w:spacing w:after="0" w:line="240" w:lineRule="auto"/>
        <w:ind w:left="360"/>
        <w:jc w:val="both"/>
        <w:rPr>
          <w:rFonts w:cstheme="minorHAnsi"/>
        </w:rPr>
      </w:pPr>
    </w:p>
    <w:p w14:paraId="2ACAA0EF" w14:textId="625AF951" w:rsidR="001057CE" w:rsidRPr="0025644E" w:rsidRDefault="001057CE" w:rsidP="0025644E">
      <w:pPr>
        <w:tabs>
          <w:tab w:val="num" w:pos="1418"/>
        </w:tabs>
        <w:spacing w:after="0" w:line="240" w:lineRule="auto"/>
        <w:jc w:val="both"/>
        <w:rPr>
          <w:rFonts w:cstheme="minorHAnsi"/>
        </w:rPr>
      </w:pPr>
      <w:r w:rsidRPr="0025644E">
        <w:rPr>
          <w:rFonts w:cstheme="minorHAnsi"/>
          <w:color w:val="000000"/>
        </w:rPr>
        <w:t xml:space="preserve">La Coopérative exige de toute personne occupant un poste dans l’une ou l’autre de ces catégories qu’elle remplisse et signe un </w:t>
      </w:r>
      <w:r w:rsidRPr="00552A32">
        <w:rPr>
          <w:rFonts w:cstheme="minorHAnsi"/>
          <w:i/>
          <w:iCs/>
          <w:color w:val="000000"/>
        </w:rPr>
        <w:t>En</w:t>
      </w:r>
      <w:r w:rsidRPr="0025644E">
        <w:rPr>
          <w:rFonts w:cstheme="minorHAnsi"/>
          <w:i/>
          <w:iCs/>
          <w:color w:val="000000"/>
        </w:rPr>
        <w:t>gagement à la confidentialité.</w:t>
      </w:r>
    </w:p>
    <w:p w14:paraId="6640C796" w14:textId="77777777" w:rsidR="00775E23" w:rsidRDefault="00775E23" w:rsidP="008673A7">
      <w:pPr>
        <w:tabs>
          <w:tab w:val="num" w:pos="1418"/>
        </w:tabs>
        <w:spacing w:after="0" w:line="240" w:lineRule="auto"/>
        <w:jc w:val="both"/>
        <w:rPr>
          <w:rFonts w:cstheme="minorHAnsi"/>
          <w:color w:val="000000"/>
        </w:rPr>
      </w:pPr>
    </w:p>
    <w:p w14:paraId="2081CD4F" w14:textId="3621751A" w:rsidR="00727AFF" w:rsidRDefault="001057CE" w:rsidP="000C43A2">
      <w:pPr>
        <w:spacing w:after="120"/>
        <w:jc w:val="both"/>
        <w:rPr>
          <w:rFonts w:cstheme="minorHAnsi"/>
          <w:color w:val="000000"/>
        </w:rPr>
      </w:pPr>
      <w:r>
        <w:rPr>
          <w:rFonts w:cstheme="minorHAnsi"/>
          <w:color w:val="000000"/>
        </w:rPr>
        <w:t xml:space="preserve">Sauf dans les cas prévus par la </w:t>
      </w:r>
      <w:r w:rsidR="0025644E">
        <w:rPr>
          <w:rFonts w:cstheme="minorHAnsi"/>
          <w:color w:val="000000"/>
        </w:rPr>
        <w:t>l</w:t>
      </w:r>
      <w:r>
        <w:rPr>
          <w:rFonts w:cstheme="minorHAnsi"/>
          <w:color w:val="000000"/>
        </w:rPr>
        <w:t xml:space="preserve">oi, vos </w:t>
      </w:r>
      <w:r w:rsidRPr="00AB26A5">
        <w:rPr>
          <w:rFonts w:cstheme="minorHAnsi"/>
          <w:color w:val="000000"/>
        </w:rPr>
        <w:t xml:space="preserve">renseignements personnels </w:t>
      </w:r>
      <w:r>
        <w:rPr>
          <w:rFonts w:cstheme="minorHAnsi"/>
          <w:color w:val="000000"/>
        </w:rPr>
        <w:t>détenus</w:t>
      </w:r>
      <w:r w:rsidRPr="00AB26A5">
        <w:rPr>
          <w:rFonts w:cstheme="minorHAnsi"/>
          <w:color w:val="000000"/>
        </w:rPr>
        <w:t xml:space="preserve"> par </w:t>
      </w:r>
      <w:r>
        <w:rPr>
          <w:rFonts w:cstheme="minorHAnsi"/>
          <w:color w:val="000000"/>
        </w:rPr>
        <w:t>la Coopérative</w:t>
      </w:r>
      <w:r w:rsidRPr="00AB26A5">
        <w:rPr>
          <w:rFonts w:cstheme="minorHAnsi"/>
          <w:color w:val="000000"/>
        </w:rPr>
        <w:t xml:space="preserve"> </w:t>
      </w:r>
      <w:r>
        <w:rPr>
          <w:rFonts w:cstheme="minorHAnsi"/>
          <w:color w:val="000000"/>
        </w:rPr>
        <w:t xml:space="preserve">ne </w:t>
      </w:r>
      <w:r w:rsidRPr="00AB26A5">
        <w:rPr>
          <w:rFonts w:cstheme="minorHAnsi"/>
          <w:color w:val="000000"/>
        </w:rPr>
        <w:t>s</w:t>
      </w:r>
      <w:r>
        <w:rPr>
          <w:rFonts w:cstheme="minorHAnsi"/>
          <w:color w:val="000000"/>
        </w:rPr>
        <w:t>eront pas</w:t>
      </w:r>
      <w:r w:rsidRPr="00AB26A5">
        <w:rPr>
          <w:rFonts w:cstheme="minorHAnsi"/>
          <w:color w:val="000000"/>
        </w:rPr>
        <w:t xml:space="preserve"> </w:t>
      </w:r>
      <w:r>
        <w:rPr>
          <w:rFonts w:cstheme="minorHAnsi"/>
          <w:color w:val="000000"/>
        </w:rPr>
        <w:t>communiqués à des tiers,</w:t>
      </w:r>
      <w:r w:rsidRPr="00AB26A5">
        <w:rPr>
          <w:rFonts w:cstheme="minorHAnsi"/>
          <w:color w:val="000000"/>
        </w:rPr>
        <w:t xml:space="preserve"> à moins que </w:t>
      </w:r>
      <w:r>
        <w:rPr>
          <w:rFonts w:cstheme="minorHAnsi"/>
          <w:color w:val="000000"/>
        </w:rPr>
        <w:t>vous y consentiez.</w:t>
      </w:r>
      <w:r w:rsidR="00D17A74">
        <w:rPr>
          <w:rFonts w:cstheme="minorHAnsi"/>
          <w:color w:val="000000"/>
        </w:rPr>
        <w:t xml:space="preserve"> </w:t>
      </w:r>
      <w:r w:rsidR="006F186E">
        <w:rPr>
          <w:rFonts w:cstheme="minorHAnsi"/>
          <w:color w:val="000000"/>
        </w:rPr>
        <w:t>La</w:t>
      </w:r>
      <w:r w:rsidR="00727AFF">
        <w:rPr>
          <w:rFonts w:cstheme="minorHAnsi"/>
          <w:color w:val="000000"/>
        </w:rPr>
        <w:t xml:space="preserve"> Coopérative pourrait toutefois communiquer vos renseignements </w:t>
      </w:r>
      <w:r w:rsidR="0025644E">
        <w:rPr>
          <w:rFonts w:cstheme="minorHAnsi"/>
          <w:color w:val="000000"/>
        </w:rPr>
        <w:t xml:space="preserve">personnels, sans votre consentement, </w:t>
      </w:r>
      <w:r w:rsidR="006F186E">
        <w:rPr>
          <w:rFonts w:cstheme="minorHAnsi"/>
          <w:color w:val="000000"/>
        </w:rPr>
        <w:t>dans les cas prévus par la Loi, notamment :</w:t>
      </w:r>
    </w:p>
    <w:p w14:paraId="7FC59BF6" w14:textId="1F7DF267" w:rsidR="00727AFF" w:rsidRPr="00727AFF" w:rsidRDefault="00727AFF" w:rsidP="008673A7">
      <w:pPr>
        <w:pStyle w:val="Paragraphedeliste"/>
        <w:numPr>
          <w:ilvl w:val="0"/>
          <w:numId w:val="6"/>
        </w:numPr>
        <w:jc w:val="both"/>
      </w:pPr>
      <w:r>
        <w:rPr>
          <w:rFonts w:cstheme="minorHAnsi"/>
          <w:color w:val="000000"/>
        </w:rPr>
        <w:t>A</w:t>
      </w:r>
      <w:r w:rsidRPr="00727AFF">
        <w:rPr>
          <w:rFonts w:cstheme="minorHAnsi"/>
          <w:color w:val="000000"/>
        </w:rPr>
        <w:t>fin de</w:t>
      </w:r>
      <w:r w:rsidRPr="00727AFF">
        <w:rPr>
          <w:rFonts w:cstheme="minorHAnsi"/>
        </w:rPr>
        <w:t xml:space="preserve"> permettre l’exercice d’un mandat ou l’exécution d’un contrat de service ou d’entreprise confié à un tiers (ex. : gestionnaire externe, auditeur indépendant). En pareil cas, la Coopérative s’assure par contrat que ces tierces personnes prennent les mesures nécessaires à la protection de vos renseignements personnels</w:t>
      </w:r>
      <w:r>
        <w:rPr>
          <w:rFonts w:cstheme="minorHAnsi"/>
        </w:rPr>
        <w:t>;</w:t>
      </w:r>
    </w:p>
    <w:p w14:paraId="69A3A973" w14:textId="694C64CF" w:rsidR="00727AFF" w:rsidRPr="009C187A" w:rsidRDefault="00727AFF" w:rsidP="008673A7">
      <w:pPr>
        <w:pStyle w:val="Paragraphedeliste"/>
        <w:numPr>
          <w:ilvl w:val="0"/>
          <w:numId w:val="6"/>
        </w:numPr>
        <w:jc w:val="both"/>
      </w:pPr>
      <w:r>
        <w:rPr>
          <w:rFonts w:cstheme="minorHAnsi"/>
        </w:rPr>
        <w:t>À une agence gouvernementale dans le cadre de l’administration d’un programme d’aide financière.</w:t>
      </w:r>
    </w:p>
    <w:p w14:paraId="5C2EE729" w14:textId="3FB61233" w:rsidR="009C187A" w:rsidRDefault="009C187A" w:rsidP="008673A7">
      <w:pPr>
        <w:spacing w:after="0"/>
        <w:jc w:val="both"/>
        <w:rPr>
          <w:rFonts w:cstheme="minorHAnsi"/>
          <w:color w:val="000000"/>
        </w:rPr>
      </w:pPr>
      <w:r>
        <w:rPr>
          <w:rFonts w:cstheme="minorHAnsi"/>
          <w:color w:val="000000"/>
        </w:rPr>
        <w:t>En tout temps, vous avez le droit</w:t>
      </w:r>
      <w:r w:rsidRPr="00461EFE">
        <w:rPr>
          <w:rFonts w:cstheme="minorHAnsi"/>
          <w:color w:val="000000"/>
        </w:rPr>
        <w:t xml:space="preserve"> de retirer </w:t>
      </w:r>
      <w:r>
        <w:rPr>
          <w:rFonts w:cstheme="minorHAnsi"/>
          <w:color w:val="000000"/>
        </w:rPr>
        <w:t>le consentement que vous avez donné à</w:t>
      </w:r>
      <w:r w:rsidR="0027371D">
        <w:rPr>
          <w:rFonts w:cstheme="minorHAnsi"/>
          <w:color w:val="000000"/>
        </w:rPr>
        <w:t xml:space="preserve"> l’utilisation ou à</w:t>
      </w:r>
      <w:r>
        <w:rPr>
          <w:rFonts w:cstheme="minorHAnsi"/>
          <w:color w:val="000000"/>
        </w:rPr>
        <w:t xml:space="preserve"> la </w:t>
      </w:r>
      <w:r w:rsidRPr="00461EFE">
        <w:rPr>
          <w:rFonts w:cstheme="minorHAnsi"/>
          <w:color w:val="000000"/>
        </w:rPr>
        <w:t xml:space="preserve">communication des renseignements </w:t>
      </w:r>
      <w:r>
        <w:rPr>
          <w:rFonts w:cstheme="minorHAnsi"/>
          <w:color w:val="000000"/>
        </w:rPr>
        <w:t xml:space="preserve">personnels </w:t>
      </w:r>
      <w:r w:rsidRPr="00461EFE">
        <w:rPr>
          <w:rFonts w:cstheme="minorHAnsi"/>
          <w:color w:val="000000"/>
        </w:rPr>
        <w:t>recueillis</w:t>
      </w:r>
      <w:r>
        <w:rPr>
          <w:rFonts w:cstheme="minorHAnsi"/>
          <w:color w:val="000000"/>
        </w:rPr>
        <w:t xml:space="preserve"> par la Coopérative. Toutefois, ce retrait pourrait, dans certains cas, empêcher la Coopérative de fournir un ou plusieurs</w:t>
      </w:r>
      <w:r w:rsidR="0025644E">
        <w:rPr>
          <w:rFonts w:cstheme="minorHAnsi"/>
          <w:color w:val="000000"/>
        </w:rPr>
        <w:t xml:space="preserve"> biens ou</w:t>
      </w:r>
      <w:r>
        <w:rPr>
          <w:rFonts w:cstheme="minorHAnsi"/>
          <w:color w:val="000000"/>
        </w:rPr>
        <w:t xml:space="preserve"> services</w:t>
      </w:r>
      <w:r w:rsidR="003A7CD0">
        <w:rPr>
          <w:rFonts w:cstheme="minorHAnsi"/>
          <w:color w:val="000000"/>
        </w:rPr>
        <w:t xml:space="preserve"> ou entraîner l’annulation d’un contrat</w:t>
      </w:r>
      <w:r>
        <w:rPr>
          <w:rFonts w:cstheme="minorHAnsi"/>
          <w:color w:val="000000"/>
        </w:rPr>
        <w:t>.</w:t>
      </w:r>
    </w:p>
    <w:p w14:paraId="0F22435C" w14:textId="77777777" w:rsidR="008673A7" w:rsidRDefault="008673A7" w:rsidP="008673A7">
      <w:pPr>
        <w:spacing w:after="0"/>
        <w:jc w:val="both"/>
        <w:rPr>
          <w:rFonts w:cstheme="minorHAns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8673A7" w:rsidRPr="009C187A" w14:paraId="55650D54" w14:textId="77777777" w:rsidTr="003A7CD0">
        <w:trPr>
          <w:trHeight w:val="93"/>
        </w:trPr>
        <w:tc>
          <w:tcPr>
            <w:tcW w:w="10773" w:type="dxa"/>
            <w:shd w:val="clear" w:color="auto" w:fill="D9D9D9" w:themeFill="background1" w:themeFillShade="D9"/>
            <w:vAlign w:val="center"/>
          </w:tcPr>
          <w:p w14:paraId="3441A509" w14:textId="555BF4AC" w:rsidR="008673A7" w:rsidRPr="009C187A" w:rsidRDefault="008673A7" w:rsidP="008673A7">
            <w:pPr>
              <w:spacing w:line="259" w:lineRule="auto"/>
              <w:rPr>
                <w:sz w:val="24"/>
                <w:szCs w:val="24"/>
              </w:rPr>
            </w:pPr>
            <w:bookmarkStart w:id="5" w:name="_Hlk149811182"/>
            <w:r>
              <w:rPr>
                <w:b/>
                <w:bCs/>
                <w:sz w:val="24"/>
                <w:szCs w:val="24"/>
              </w:rPr>
              <w:t>Conservation et destruction</w:t>
            </w:r>
            <w:r w:rsidRPr="009C187A">
              <w:rPr>
                <w:b/>
                <w:bCs/>
                <w:sz w:val="24"/>
                <w:szCs w:val="24"/>
              </w:rPr>
              <w:t xml:space="preserve"> de vos renseignements personnels</w:t>
            </w:r>
          </w:p>
        </w:tc>
      </w:tr>
    </w:tbl>
    <w:bookmarkEnd w:id="5"/>
    <w:p w14:paraId="61420E36" w14:textId="1DAB5EDB" w:rsidR="008673A7" w:rsidRDefault="008673A7" w:rsidP="003A7CD0">
      <w:pPr>
        <w:spacing w:after="0"/>
        <w:jc w:val="both"/>
      </w:pPr>
      <w:r>
        <w:t>Vos renseignements personnels sont conservés tant que vous demeurez locataire et/ou membre</w:t>
      </w:r>
      <w:r w:rsidR="00C47F58">
        <w:t xml:space="preserve">, administrateurs ou employé de la Coopérative. Vos renseignements pourront dans certaines circonstances être conservés au-delà de cette période, lorsqu’il existe une fin légitime ou lorsque requis par la loi ou une autorité </w:t>
      </w:r>
      <w:commentRangeStart w:id="6"/>
      <w:r w:rsidR="00C47F58">
        <w:t>publique</w:t>
      </w:r>
      <w:commentRangeEnd w:id="6"/>
      <w:r w:rsidR="00CD32D1">
        <w:rPr>
          <w:rStyle w:val="Marquedecommentaire"/>
          <w:sz w:val="22"/>
          <w:szCs w:val="22"/>
        </w:rPr>
        <w:commentReference w:id="6"/>
      </w:r>
      <w:r w:rsidR="00C47F58">
        <w:t>.</w:t>
      </w:r>
    </w:p>
    <w:p w14:paraId="41C4E0B1" w14:textId="0DD5E1BF" w:rsidR="00D17A74" w:rsidRDefault="00DB502F" w:rsidP="00D34EE2">
      <w:pPr>
        <w:spacing w:before="120" w:after="0"/>
        <w:jc w:val="both"/>
      </w:pPr>
      <w:r w:rsidRPr="00D17A74">
        <w:t>Vos renseignements personnels sont conservés de manière confidentielle et sécuritaire par la Coopérative</w:t>
      </w:r>
      <w:r w:rsidR="00D17A74">
        <w:t>.</w:t>
      </w:r>
      <w:r w:rsidR="008673A7">
        <w:t xml:space="preserve"> </w:t>
      </w:r>
    </w:p>
    <w:p w14:paraId="0A281C7C" w14:textId="79F71769" w:rsidR="00D17A74" w:rsidRDefault="00D17A74" w:rsidP="00D34EE2">
      <w:pPr>
        <w:spacing w:before="120" w:after="120"/>
        <w:jc w:val="both"/>
      </w:pPr>
      <w:r w:rsidRPr="00AF3704">
        <w:rPr>
          <w:highlight w:val="yellow"/>
        </w:rPr>
        <w:t xml:space="preserve">À noter que les renseignements personnels que la Coopérative détient à votre sujet pourraient être conservés </w:t>
      </w:r>
      <w:r w:rsidR="006F186E" w:rsidRPr="00AF3704">
        <w:rPr>
          <w:highlight w:val="yellow"/>
        </w:rPr>
        <w:t xml:space="preserve">dans un </w:t>
      </w:r>
      <w:r w:rsidRPr="00AF3704">
        <w:rPr>
          <w:highlight w:val="yellow"/>
        </w:rPr>
        <w:t>espace infonuagique, dont les serveurs pourraient être situés à l’extérieur du Québec.</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C47F58" w:rsidRPr="009C187A" w14:paraId="0B72121C" w14:textId="77777777" w:rsidTr="003A7CD0">
        <w:trPr>
          <w:trHeight w:val="93"/>
        </w:trPr>
        <w:tc>
          <w:tcPr>
            <w:tcW w:w="10773" w:type="dxa"/>
            <w:shd w:val="clear" w:color="auto" w:fill="D9D9D9" w:themeFill="background1" w:themeFillShade="D9"/>
            <w:vAlign w:val="center"/>
          </w:tcPr>
          <w:p w14:paraId="06E7F36B" w14:textId="45AC3D88" w:rsidR="00C47F58" w:rsidRPr="009C187A" w:rsidRDefault="00C47F58" w:rsidP="003A7CD0">
            <w:pPr>
              <w:spacing w:line="259" w:lineRule="auto"/>
              <w:jc w:val="both"/>
              <w:rPr>
                <w:sz w:val="24"/>
                <w:szCs w:val="24"/>
              </w:rPr>
            </w:pPr>
            <w:r>
              <w:rPr>
                <w:b/>
                <w:bCs/>
                <w:sz w:val="24"/>
                <w:szCs w:val="24"/>
              </w:rPr>
              <w:t>Droit d’accès et de rectification de vos renseignements personnels</w:t>
            </w:r>
          </w:p>
        </w:tc>
      </w:tr>
    </w:tbl>
    <w:p w14:paraId="1B43DADB" w14:textId="33F93485" w:rsidR="00DB502F" w:rsidRDefault="00DB502F" w:rsidP="003A7CD0">
      <w:pPr>
        <w:jc w:val="both"/>
      </w:pPr>
      <w:r>
        <w:t>En tout temps, vous avez le droit de demander, par écrit, d’avoir accès à vos renseignements personnels et de les faire rectifier</w:t>
      </w:r>
      <w:r w:rsidR="0025644E">
        <w:t xml:space="preserve"> s’il y a lieu</w:t>
      </w:r>
      <w:r>
        <w:t>. Pour ce faire, communiquez avec la personne responsable de la protection des renseignements personnels.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C47F58" w:rsidRPr="009C187A" w14:paraId="586A3255" w14:textId="77777777" w:rsidTr="003A7CD0">
        <w:trPr>
          <w:trHeight w:val="93"/>
        </w:trPr>
        <w:tc>
          <w:tcPr>
            <w:tcW w:w="10773" w:type="dxa"/>
            <w:shd w:val="clear" w:color="auto" w:fill="D9D9D9" w:themeFill="background1" w:themeFillShade="D9"/>
            <w:vAlign w:val="center"/>
          </w:tcPr>
          <w:p w14:paraId="00EB2800" w14:textId="3E399871" w:rsidR="00C47F58" w:rsidRPr="009C187A" w:rsidRDefault="00C47F58" w:rsidP="003A7CD0">
            <w:pPr>
              <w:spacing w:line="259" w:lineRule="auto"/>
              <w:jc w:val="both"/>
              <w:rPr>
                <w:sz w:val="24"/>
                <w:szCs w:val="24"/>
              </w:rPr>
            </w:pPr>
            <w:r>
              <w:rPr>
                <w:b/>
                <w:bCs/>
                <w:sz w:val="24"/>
                <w:szCs w:val="24"/>
              </w:rPr>
              <w:t>Politique de gestion documentaire et de protection des renseignements personnels</w:t>
            </w:r>
          </w:p>
        </w:tc>
      </w:tr>
    </w:tbl>
    <w:p w14:paraId="14390DCC" w14:textId="1587A4CE" w:rsidR="00D17A74" w:rsidRDefault="00D17A74" w:rsidP="003A7CD0">
      <w:pPr>
        <w:jc w:val="both"/>
      </w:pPr>
      <w:r w:rsidRPr="009C187A">
        <w:t xml:space="preserve">Vous avez le droit de recevoir un exemplaire de la </w:t>
      </w:r>
      <w:r w:rsidRPr="003A7CD0">
        <w:rPr>
          <w:i/>
          <w:iCs/>
        </w:rPr>
        <w:t>Politique de gestion documentaire et</w:t>
      </w:r>
      <w:r w:rsidR="009C187A" w:rsidRPr="003A7CD0">
        <w:rPr>
          <w:i/>
          <w:iCs/>
        </w:rPr>
        <w:t xml:space="preserve"> de protection des renseignements personnels</w:t>
      </w:r>
      <w:r w:rsidR="009C187A" w:rsidRPr="009C187A">
        <w:t xml:space="preserve"> en vous adressant à la personne responsable de la protection des renseignements personnels.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C47F58" w:rsidRPr="009C187A" w14:paraId="5A003038" w14:textId="77777777" w:rsidTr="003A7CD0">
        <w:trPr>
          <w:trHeight w:val="93"/>
        </w:trPr>
        <w:tc>
          <w:tcPr>
            <w:tcW w:w="10773" w:type="dxa"/>
            <w:shd w:val="clear" w:color="auto" w:fill="D9D9D9" w:themeFill="background1" w:themeFillShade="D9"/>
            <w:vAlign w:val="center"/>
          </w:tcPr>
          <w:p w14:paraId="5054A30E" w14:textId="0B333758" w:rsidR="00C47F58" w:rsidRPr="009C187A" w:rsidRDefault="00C47F58" w:rsidP="003A7CD0">
            <w:pPr>
              <w:spacing w:line="259" w:lineRule="auto"/>
              <w:jc w:val="both"/>
              <w:rPr>
                <w:sz w:val="24"/>
                <w:szCs w:val="24"/>
              </w:rPr>
            </w:pPr>
            <w:r>
              <w:rPr>
                <w:b/>
                <w:bCs/>
                <w:sz w:val="24"/>
                <w:szCs w:val="24"/>
              </w:rPr>
              <w:t>Personne responsable de la protection des</w:t>
            </w:r>
            <w:r w:rsidRPr="009C187A">
              <w:rPr>
                <w:b/>
                <w:bCs/>
                <w:sz w:val="24"/>
                <w:szCs w:val="24"/>
              </w:rPr>
              <w:t xml:space="preserve"> renseignements personnels</w:t>
            </w:r>
          </w:p>
        </w:tc>
      </w:tr>
    </w:tbl>
    <w:p w14:paraId="094C0154" w14:textId="77777777" w:rsidR="00D17A74" w:rsidRPr="006E4318" w:rsidRDefault="00D17A74" w:rsidP="003A7CD0">
      <w:pPr>
        <w:jc w:val="both"/>
      </w:pPr>
      <w:r w:rsidRPr="006E4318">
        <w:t xml:space="preserve">La personne responsable de la protection des renseignements personnels au sein de la Coopérative ___________________ </w:t>
      </w:r>
      <w:commentRangeStart w:id="7"/>
      <w:r w:rsidRPr="006E4318">
        <w:t>est</w:t>
      </w:r>
      <w:commentRangeEnd w:id="7"/>
      <w:r w:rsidR="0057764C">
        <w:rPr>
          <w:rStyle w:val="Marquedecommentaire"/>
          <w:sz w:val="22"/>
          <w:szCs w:val="22"/>
        </w:rPr>
        <w:commentReference w:id="7"/>
      </w:r>
      <w:r>
        <w:t> :</w:t>
      </w:r>
    </w:p>
    <w:p w14:paraId="43DBA6EB" w14:textId="63AED145" w:rsidR="00D17A74" w:rsidRPr="00D17A74" w:rsidRDefault="00D17A74" w:rsidP="003A7CD0">
      <w:pPr>
        <w:shd w:val="clear" w:color="auto" w:fill="FFFFFF"/>
        <w:spacing w:before="120" w:after="240" w:line="240" w:lineRule="auto"/>
        <w:ind w:left="2126"/>
        <w:jc w:val="both"/>
        <w:rPr>
          <w:rFonts w:cstheme="minorHAnsi"/>
          <w:i/>
          <w:iCs/>
        </w:rPr>
      </w:pPr>
      <w:r w:rsidRPr="00D17A74">
        <w:rPr>
          <w:rFonts w:cstheme="minorHAnsi"/>
          <w:i/>
          <w:iCs/>
        </w:rPr>
        <w:t>Inscrir</w:t>
      </w:r>
      <w:r w:rsidR="0057764C">
        <w:rPr>
          <w:rFonts w:cstheme="minorHAnsi"/>
          <w:i/>
          <w:iCs/>
        </w:rPr>
        <w:t xml:space="preserve">e </w:t>
      </w:r>
      <w:r w:rsidRPr="00D17A74">
        <w:rPr>
          <w:rFonts w:cstheme="minorHAnsi"/>
          <w:i/>
          <w:iCs/>
        </w:rPr>
        <w:t xml:space="preserve">le titre de la personne </w:t>
      </w:r>
      <w:commentRangeStart w:id="8"/>
      <w:r w:rsidRPr="00D17A74">
        <w:rPr>
          <w:rFonts w:cstheme="minorHAnsi"/>
          <w:i/>
          <w:iCs/>
        </w:rPr>
        <w:t>responsable</w:t>
      </w:r>
      <w:commentRangeEnd w:id="8"/>
      <w:r w:rsidR="00CD30AC" w:rsidRPr="00D17A74">
        <w:rPr>
          <w:rStyle w:val="Marquedecommentaire"/>
          <w:rFonts w:cstheme="minorHAnsi"/>
          <w:i/>
          <w:iCs/>
          <w:sz w:val="22"/>
          <w:szCs w:val="22"/>
        </w:rPr>
        <w:commentReference w:id="8"/>
      </w:r>
    </w:p>
    <w:p w14:paraId="5C9F5013" w14:textId="65E6A8A5" w:rsidR="00D17A74" w:rsidRPr="00D17A74" w:rsidRDefault="00D17A74" w:rsidP="003A7CD0">
      <w:pPr>
        <w:shd w:val="clear" w:color="auto" w:fill="FFFFFF"/>
        <w:spacing w:before="120" w:after="240" w:line="240" w:lineRule="auto"/>
        <w:ind w:left="2126"/>
        <w:jc w:val="both"/>
        <w:rPr>
          <w:rFonts w:cstheme="minorHAnsi"/>
          <w:i/>
          <w:iCs/>
        </w:rPr>
      </w:pPr>
      <w:r w:rsidRPr="00D17A74">
        <w:rPr>
          <w:rFonts w:cstheme="minorHAnsi"/>
          <w:i/>
          <w:iCs/>
        </w:rPr>
        <w:t xml:space="preserve">Inscrire </w:t>
      </w:r>
      <w:r w:rsidR="0057764C">
        <w:rPr>
          <w:rFonts w:cstheme="minorHAnsi"/>
          <w:i/>
          <w:iCs/>
        </w:rPr>
        <w:t xml:space="preserve">les coordonnées (ex. </w:t>
      </w:r>
      <w:r w:rsidRPr="00D17A74">
        <w:rPr>
          <w:rFonts w:cstheme="minorHAnsi"/>
          <w:i/>
          <w:iCs/>
        </w:rPr>
        <w:t>adresse courriel</w:t>
      </w:r>
      <w:r w:rsidR="0057764C">
        <w:rPr>
          <w:rFonts w:cstheme="minorHAnsi"/>
          <w:i/>
          <w:iCs/>
        </w:rPr>
        <w:t xml:space="preserve">) de la personne </w:t>
      </w:r>
      <w:commentRangeStart w:id="9"/>
      <w:r w:rsidR="0057764C">
        <w:rPr>
          <w:rFonts w:cstheme="minorHAnsi"/>
          <w:i/>
          <w:iCs/>
        </w:rPr>
        <w:t>responsable</w:t>
      </w:r>
      <w:commentRangeEnd w:id="9"/>
      <w:r w:rsidR="00CD30AC" w:rsidRPr="00D17A74">
        <w:rPr>
          <w:rStyle w:val="Marquedecommentaire"/>
          <w:rFonts w:cstheme="minorHAnsi"/>
          <w:i/>
          <w:iCs/>
          <w:sz w:val="22"/>
          <w:szCs w:val="22"/>
        </w:rPr>
        <w:commentReference w:id="9"/>
      </w:r>
    </w:p>
    <w:p w14:paraId="03A5297C" w14:textId="4E25BEB1" w:rsidR="007B38DC" w:rsidRDefault="007B38DC">
      <w:r>
        <w:t xml:space="preserve">Je, </w:t>
      </w:r>
      <w:r w:rsidRPr="00AF3704">
        <w:rPr>
          <w:i/>
          <w:iCs/>
          <w:color w:val="7F7F7F" w:themeColor="text1" w:themeTint="80"/>
          <w:highlight w:val="yellow"/>
        </w:rPr>
        <w:t>inscrire le nom de la personne concernée</w:t>
      </w:r>
      <w:r>
        <w:t>, reconnaît avoir pris connaissance des informations contenues dans le présent document.</w:t>
      </w:r>
    </w:p>
    <w:p w14:paraId="65D76738" w14:textId="77777777" w:rsidR="006F186E" w:rsidRDefault="006F186E"/>
    <w:p w14:paraId="13A4F3CE" w14:textId="3E40973C" w:rsidR="007B38DC" w:rsidRDefault="007B38DC">
      <w:r>
        <w:t>Signature : ______________________________</w:t>
      </w:r>
      <w:r>
        <w:tab/>
      </w:r>
      <w:r>
        <w:tab/>
      </w:r>
      <w:r>
        <w:tab/>
      </w:r>
      <w:r>
        <w:tab/>
        <w:t>Date : __________________________</w:t>
      </w:r>
    </w:p>
    <w:p w14:paraId="7C570867" w14:textId="77777777" w:rsidR="007B38DC" w:rsidRPr="004E0D55" w:rsidRDefault="007B38DC"/>
    <w:sectPr w:rsidR="007B38DC" w:rsidRPr="004E0D55" w:rsidSect="00CE0BE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QCH" w:date="2023-11-09T08:08:00Z" w:initials="CQ">
    <w:p w14:paraId="497A7D93" w14:textId="77777777" w:rsidR="004B08AF" w:rsidRDefault="00B07521" w:rsidP="004B08AF">
      <w:pPr>
        <w:pStyle w:val="Commentaire"/>
      </w:pPr>
      <w:r>
        <w:rPr>
          <w:rStyle w:val="Marquedecommentaire"/>
        </w:rPr>
        <w:annotationRef/>
      </w:r>
      <w:r w:rsidR="004B08AF">
        <w:rPr>
          <w:lang w:val="en-CA"/>
        </w:rPr>
        <w:t xml:space="preserve">Ce document constitue un résumé des politiques et pratiques de la coopérative en matière de renseignements personnels. </w:t>
      </w:r>
    </w:p>
    <w:p w14:paraId="7B304FA2" w14:textId="77777777" w:rsidR="004B08AF" w:rsidRDefault="004B08AF" w:rsidP="004B08AF">
      <w:pPr>
        <w:pStyle w:val="Commentaire"/>
      </w:pPr>
      <w:r>
        <w:rPr>
          <w:lang w:val="en-CA"/>
        </w:rPr>
        <w:t>La coopérative doit adapter le modèle général proposé à sa réalité, ainsi qu'aux politiques et aux pratiques qu'elle a adoptées.</w:t>
      </w:r>
    </w:p>
    <w:p w14:paraId="076BF4E3" w14:textId="77777777" w:rsidR="004B08AF" w:rsidRDefault="004B08AF" w:rsidP="004B08AF">
      <w:pPr>
        <w:pStyle w:val="Commentaire"/>
      </w:pPr>
      <w:r>
        <w:rPr>
          <w:lang w:val="en-CA"/>
        </w:rPr>
        <w:t xml:space="preserve">Ce document devrait être remis à toute personne au sujet de laquelle la coopérative collecte des renseignements personnels, par exemple avant de remplir un formulaire de demande de logement, un formulaire de consentement pour une enquête prélocation ou lors de l'embauche d'une personne à titre de salarié.  </w:t>
      </w:r>
    </w:p>
    <w:p w14:paraId="6925B233" w14:textId="77777777" w:rsidR="004B08AF" w:rsidRDefault="004B08AF" w:rsidP="004B08AF">
      <w:pPr>
        <w:pStyle w:val="Commentaire"/>
      </w:pPr>
      <w:r>
        <w:t>De plus, une copie imprimée de la politique devrait être disponible en tout temps pour consultation lors du consentement.</w:t>
      </w:r>
    </w:p>
  </w:comment>
  <w:comment w:id="2" w:author="Eric Tremblay" w:date="2024-03-07T07:41:00Z" w:initials="ET">
    <w:p w14:paraId="49017BB6" w14:textId="77777777" w:rsidR="00B213C6" w:rsidRDefault="00B213C6" w:rsidP="00B213C6">
      <w:pPr>
        <w:pStyle w:val="Commentaire"/>
      </w:pPr>
      <w:r>
        <w:rPr>
          <w:rStyle w:val="Marquedecommentaire"/>
        </w:rPr>
        <w:annotationRef/>
      </w:r>
      <w:r>
        <w:rPr>
          <w:lang w:val="en-CA"/>
        </w:rPr>
        <w:t>Nous avons surligné en jaune les éléments qui sont le plus susceptibles d’être adaptés à la réalité de votre coopérative.</w:t>
      </w:r>
    </w:p>
  </w:comment>
  <w:comment w:id="3" w:author="CQCH" w:date="2024-01-03T08:42:00Z" w:initials="C">
    <w:p w14:paraId="4C868EBD" w14:textId="7E9A489A" w:rsidR="00CD32D1" w:rsidRDefault="00CD32D1" w:rsidP="00CD32D1">
      <w:pPr>
        <w:pStyle w:val="Commentaire"/>
      </w:pPr>
      <w:r>
        <w:rPr>
          <w:rStyle w:val="Marquedecommentaire"/>
        </w:rPr>
        <w:annotationRef/>
      </w:r>
      <w:r>
        <w:rPr>
          <w:lang w:val="en-CA"/>
        </w:rPr>
        <w:t>Si la coopérative souhaite</w:t>
      </w:r>
      <w:r>
        <w:rPr>
          <w:color w:val="223654"/>
          <w:highlight w:val="white"/>
          <w:lang w:val="en-CA"/>
        </w:rPr>
        <w:t xml:space="preserve"> que l’adresse personnelle d'un administrateur ne soit pas publiée au Registre des entreprises, elle peut déclarer, en plus de son adresse personnelle, son adresse professionnelle si elle en possède une (ex. : adresse du domicile de l’employeur). Pour en savoir plus à sujet cliquez </w:t>
      </w:r>
      <w:hyperlink r:id="rId1" w:history="1">
        <w:r w:rsidRPr="003E6F3A">
          <w:rPr>
            <w:rStyle w:val="Lienhypertexte"/>
            <w:highlight w:val="white"/>
            <w:lang w:val="en-CA"/>
          </w:rPr>
          <w:t>ICI</w:t>
        </w:r>
      </w:hyperlink>
      <w:r>
        <w:rPr>
          <w:color w:val="223654"/>
          <w:highlight w:val="white"/>
          <w:lang w:val="en-CA"/>
        </w:rPr>
        <w:t>.</w:t>
      </w:r>
      <w:r>
        <w:rPr>
          <w:lang w:val="en-CA"/>
        </w:rPr>
        <w:t xml:space="preserve"> </w:t>
      </w:r>
    </w:p>
    <w:p w14:paraId="611EB41C" w14:textId="77777777" w:rsidR="00CD32D1" w:rsidRDefault="00CD32D1" w:rsidP="00CD32D1">
      <w:pPr>
        <w:pStyle w:val="Commentaire"/>
      </w:pPr>
    </w:p>
    <w:p w14:paraId="02A75781" w14:textId="77777777" w:rsidR="00CD32D1" w:rsidRDefault="00CD32D1" w:rsidP="00CD32D1">
      <w:pPr>
        <w:pStyle w:val="Commentaire"/>
      </w:pPr>
      <w:r>
        <w:rPr>
          <w:lang w:val="en-CA"/>
        </w:rPr>
        <w:t xml:space="preserve">À noter que l'adresse professionnelle d'une personne physique ne constitue pas un renseignement personnel au sens de la </w:t>
      </w:r>
      <w:r>
        <w:rPr>
          <w:i/>
          <w:iCs/>
          <w:lang w:val="en-CA"/>
        </w:rPr>
        <w:t>Loi sur la protection des renseignements personnels</w:t>
      </w:r>
      <w:r>
        <w:rPr>
          <w:lang w:val="en-CA"/>
        </w:rPr>
        <w:t xml:space="preserve"> (</w:t>
      </w:r>
      <w:hyperlink r:id="rId2" w:anchor="se:1" w:history="1">
        <w:r w:rsidRPr="003E6F3A">
          <w:rPr>
            <w:rStyle w:val="Lienhypertexte"/>
            <w:lang w:val="en-CA"/>
          </w:rPr>
          <w:t>article 1</w:t>
        </w:r>
      </w:hyperlink>
      <w:r>
        <w:rPr>
          <w:lang w:val="en-CA"/>
        </w:rPr>
        <w:t xml:space="preserve">). </w:t>
      </w:r>
    </w:p>
  </w:comment>
  <w:comment w:id="6" w:author="CQCH" w:date="2024-01-03T08:43:00Z" w:initials="C">
    <w:p w14:paraId="19FEE13F" w14:textId="77777777" w:rsidR="00CD32D1" w:rsidRDefault="00CD32D1" w:rsidP="00CD32D1">
      <w:pPr>
        <w:pStyle w:val="Commentaire"/>
      </w:pPr>
      <w:r>
        <w:rPr>
          <w:rStyle w:val="Marquedecommentaire"/>
        </w:rPr>
        <w:annotationRef/>
      </w:r>
      <w:r>
        <w:rPr>
          <w:lang w:val="en-CA"/>
        </w:rPr>
        <w:t>La coopérative doit s'assurer, notamment, de satisfaire à ses obligations légales et contractuelles en matière de conservation des documents, auprès des autorités publiques telles les agences fiscales (Revenu Québec, ARC) ou les agences responsables en matière d'habitation (SHQ, SCHL).</w:t>
      </w:r>
    </w:p>
  </w:comment>
  <w:comment w:id="7" w:author="CQCH" w:date="2024-01-21T09:35:00Z" w:initials="C">
    <w:p w14:paraId="37688795" w14:textId="77777777" w:rsidR="00CD30AC" w:rsidRDefault="0057764C" w:rsidP="00CD30AC">
      <w:pPr>
        <w:pStyle w:val="Commentaire"/>
      </w:pPr>
      <w:r>
        <w:rPr>
          <w:rStyle w:val="Marquedecommentaire"/>
        </w:rPr>
        <w:annotationRef/>
      </w:r>
      <w:r w:rsidR="00CD30AC">
        <w:rPr>
          <w:lang w:val="en-CA"/>
        </w:rPr>
        <w:t xml:space="preserve">En vertu de </w:t>
      </w:r>
      <w:hyperlink r:id="rId3" w:anchor="se:3_1" w:history="1">
        <w:r w:rsidR="00CD30AC" w:rsidRPr="0055517F">
          <w:rPr>
            <w:rStyle w:val="Lienhypertexte"/>
            <w:lang w:val="en-CA"/>
          </w:rPr>
          <w:t>l'article 3.1</w:t>
        </w:r>
      </w:hyperlink>
      <w:r w:rsidR="00CD30AC">
        <w:rPr>
          <w:lang w:val="en-CA"/>
        </w:rPr>
        <w:t xml:space="preserve"> de la </w:t>
      </w:r>
      <w:r w:rsidR="00CD30AC">
        <w:rPr>
          <w:i/>
          <w:iCs/>
          <w:lang w:val="en-CA"/>
        </w:rPr>
        <w:t>Loi sur la protection des renseignements personnels dans le secteur privé</w:t>
      </w:r>
      <w:r w:rsidR="00CD30AC">
        <w:rPr>
          <w:lang w:val="en-CA"/>
        </w:rPr>
        <w:t>, l</w:t>
      </w:r>
      <w:r w:rsidR="00CD30AC">
        <w:t xml:space="preserve">e titre et les coordonnées du responsable de la protection des renseignements personnels sont publiés sur le site Internet de l’entreprise ou, si elle n’a pas de site, rendus accessibles par tout autre moyen approprié.  </w:t>
      </w:r>
    </w:p>
  </w:comment>
  <w:comment w:id="8" w:author="CQCH" w:date="2024-01-21T09:47:00Z" w:initials="C">
    <w:p w14:paraId="0496CD24" w14:textId="2B95849C" w:rsidR="00CD30AC" w:rsidRDefault="00CD30AC" w:rsidP="00CD30AC">
      <w:pPr>
        <w:pStyle w:val="Commentaire"/>
      </w:pPr>
      <w:r>
        <w:rPr>
          <w:rStyle w:val="Marquedecommentaire"/>
        </w:rPr>
        <w:annotationRef/>
      </w:r>
      <w:r>
        <w:t xml:space="preserve">À noter que la Loi n’exige pas que soit inscrit le nom de la personne responsable. La coopérative pourrait néanmoins indiquer le nom de cette personne, à condition, toutefois, de s’assurer de mettre à jour cette information (ex.: en cas de départ ou de remplacement de la personne responsable). </w:t>
      </w:r>
    </w:p>
  </w:comment>
  <w:comment w:id="9" w:author="CQCH" w:date="2024-01-21T09:48:00Z" w:initials="C">
    <w:p w14:paraId="17EA4D27" w14:textId="77777777" w:rsidR="00CD30AC" w:rsidRDefault="00CD30AC" w:rsidP="00CD30AC">
      <w:pPr>
        <w:pStyle w:val="Commentaire"/>
      </w:pPr>
      <w:r>
        <w:rPr>
          <w:rStyle w:val="Marquedecommentaire"/>
        </w:rPr>
        <w:annotationRef/>
      </w:r>
      <w:r>
        <w:rPr>
          <w:u w:val="single"/>
        </w:rPr>
        <w:t>Il est déconseillé d’utiliser une adresse courriel personnelle (ex.: l’adresse courriel personnelle de la personne responsable). En effet, advenant le départ de cette personne ou son remplacement dans cette fonction, des personnes pourraient continuer de communiquer à cette adresse. Cette situation pourrait causer un incident de confidentialité.</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25B233" w15:done="0"/>
  <w15:commentEx w15:paraId="49017BB6" w15:done="0"/>
  <w15:commentEx w15:paraId="02A75781" w15:done="0"/>
  <w15:commentEx w15:paraId="19FEE13F" w15:done="0"/>
  <w15:commentEx w15:paraId="37688795" w15:done="0"/>
  <w15:commentEx w15:paraId="0496CD24" w15:done="0"/>
  <w15:commentEx w15:paraId="17EA4D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88E17E" w16cex:dateUtc="2023-11-09T13:08:00Z"/>
  <w16cex:commentExtensible w16cex:durableId="456AEB06" w16cex:dateUtc="2024-03-07T12:41:00Z"/>
  <w16cex:commentExtensible w16cex:durableId="2D543CCA" w16cex:dateUtc="2024-01-03T13:42:00Z">
    <w16cex:extLst>
      <w16:ext w16:uri="{CE6994B0-6A32-4C9F-8C6B-6E91EDA988CE}">
        <cr:reactions xmlns:cr="http://schemas.microsoft.com/office/comments/2020/reactions">
          <cr:reaction reactionType="1">
            <cr:reactionInfo dateUtc="2024-01-11T16:44:37Z">
              <cr:user userId="S::esmith@ressources.coop::781b800d-63f5-41fb-846d-96fa732515e2" userProvider="AD" userName="Edward Smith"/>
            </cr:reactionInfo>
          </cr:reaction>
        </cr:reactions>
      </w16:ext>
    </w16cex:extLst>
  </w16cex:commentExtensible>
  <w16cex:commentExtensible w16cex:durableId="0EC80E15" w16cex:dateUtc="2024-01-03T13:43:00Z">
    <w16cex:extLst>
      <w16:ext w16:uri="{CE6994B0-6A32-4C9F-8C6B-6E91EDA988CE}">
        <cr:reactions xmlns:cr="http://schemas.microsoft.com/office/comments/2020/reactions">
          <cr:reaction reactionType="1">
            <cr:reactionInfo dateUtc="2024-01-11T16:51:48Z">
              <cr:user userId="S::esmith@ressources.coop::781b800d-63f5-41fb-846d-96fa732515e2" userProvider="AD" userName="Edward Smith"/>
            </cr:reactionInfo>
          </cr:reaction>
        </cr:reactions>
      </w16:ext>
    </w16cex:extLst>
  </w16cex:commentExtensible>
  <w16cex:commentExtensible w16cex:durableId="01FE3B28" w16cex:dateUtc="2024-01-21T14:35:00Z"/>
  <w16cex:commentExtensible w16cex:durableId="0D31BD06" w16cex:dateUtc="2024-01-21T14:47:00Z"/>
  <w16cex:commentExtensible w16cex:durableId="02DB26DB" w16cex:dateUtc="2024-01-21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25B233" w16cid:durableId="3C88E17E"/>
  <w16cid:commentId w16cid:paraId="49017BB6" w16cid:durableId="456AEB06"/>
  <w16cid:commentId w16cid:paraId="02A75781" w16cid:durableId="2D543CCA"/>
  <w16cid:commentId w16cid:paraId="19FEE13F" w16cid:durableId="0EC80E15"/>
  <w16cid:commentId w16cid:paraId="37688795" w16cid:durableId="01FE3B28"/>
  <w16cid:commentId w16cid:paraId="0496CD24" w16cid:durableId="0D31BD06"/>
  <w16cid:commentId w16cid:paraId="17EA4D27" w16cid:durableId="02DB26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4B92" w14:textId="77777777" w:rsidR="00B053F3" w:rsidRDefault="00B053F3" w:rsidP="003A7CD0">
      <w:pPr>
        <w:spacing w:after="0" w:line="240" w:lineRule="auto"/>
      </w:pPr>
      <w:r>
        <w:separator/>
      </w:r>
    </w:p>
  </w:endnote>
  <w:endnote w:type="continuationSeparator" w:id="0">
    <w:p w14:paraId="7194CB7C" w14:textId="77777777" w:rsidR="00B053F3" w:rsidRDefault="00B053F3" w:rsidP="003A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A9C5" w14:textId="77777777" w:rsidR="00047BEF" w:rsidRDefault="00047B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1304"/>
      <w:docPartObj>
        <w:docPartGallery w:val="Page Numbers (Bottom of Page)"/>
        <w:docPartUnique/>
      </w:docPartObj>
    </w:sdtPr>
    <w:sdtEndPr/>
    <w:sdtContent>
      <w:p w14:paraId="2D8B6F06" w14:textId="762FDB47" w:rsidR="003A7CD0" w:rsidRDefault="003A7CD0">
        <w:pPr>
          <w:pStyle w:val="Pieddepage"/>
          <w:jc w:val="right"/>
        </w:pPr>
        <w:r>
          <w:fldChar w:fldCharType="begin"/>
        </w:r>
        <w:r>
          <w:instrText>PAGE   \* MERGEFORMAT</w:instrText>
        </w:r>
        <w:r>
          <w:fldChar w:fldCharType="separate"/>
        </w:r>
        <w:r>
          <w:rPr>
            <w:lang w:val="fr-FR"/>
          </w:rPr>
          <w:t>2</w:t>
        </w:r>
        <w:r>
          <w:fldChar w:fldCharType="end"/>
        </w:r>
      </w:p>
    </w:sdtContent>
  </w:sdt>
  <w:p w14:paraId="3A980880" w14:textId="77777777" w:rsidR="003A7CD0" w:rsidRDefault="003A7C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36EB" w14:textId="77777777" w:rsidR="00047BEF" w:rsidRDefault="00047B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CC02" w14:textId="77777777" w:rsidR="00B053F3" w:rsidRDefault="00B053F3" w:rsidP="003A7CD0">
      <w:pPr>
        <w:spacing w:after="0" w:line="240" w:lineRule="auto"/>
      </w:pPr>
      <w:r>
        <w:separator/>
      </w:r>
    </w:p>
  </w:footnote>
  <w:footnote w:type="continuationSeparator" w:id="0">
    <w:p w14:paraId="29128974" w14:textId="77777777" w:rsidR="00B053F3" w:rsidRDefault="00B053F3" w:rsidP="003A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016F" w14:textId="1B9B5910" w:rsidR="00047BEF" w:rsidRDefault="00047B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7053" w14:textId="31B482D2" w:rsidR="00047BEF" w:rsidRDefault="00047B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6DE0" w14:textId="7D009D31" w:rsidR="00047BEF" w:rsidRDefault="00047B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DEA"/>
    <w:multiLevelType w:val="hybridMultilevel"/>
    <w:tmpl w:val="4FB8A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8AD686F"/>
    <w:multiLevelType w:val="hybridMultilevel"/>
    <w:tmpl w:val="094AA0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01A2DE4"/>
    <w:multiLevelType w:val="hybridMultilevel"/>
    <w:tmpl w:val="89AE4E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6883607"/>
    <w:multiLevelType w:val="hybridMultilevel"/>
    <w:tmpl w:val="CED428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546702"/>
    <w:multiLevelType w:val="hybridMultilevel"/>
    <w:tmpl w:val="EA16D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ED92DED"/>
    <w:multiLevelType w:val="hybridMultilevel"/>
    <w:tmpl w:val="4D066F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21968361">
    <w:abstractNumId w:val="3"/>
  </w:num>
  <w:num w:numId="2" w16cid:durableId="306591255">
    <w:abstractNumId w:val="4"/>
  </w:num>
  <w:num w:numId="3" w16cid:durableId="1079131003">
    <w:abstractNumId w:val="1"/>
  </w:num>
  <w:num w:numId="4" w16cid:durableId="1409421917">
    <w:abstractNumId w:val="2"/>
  </w:num>
  <w:num w:numId="5" w16cid:durableId="1286234609">
    <w:abstractNumId w:val="0"/>
  </w:num>
  <w:num w:numId="6" w16cid:durableId="6038031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QCH">
    <w15:presenceInfo w15:providerId="None" w15:userId="CQCH"/>
  </w15:person>
  <w15:person w15:author="Eric Tremblay">
    <w15:presenceInfo w15:providerId="None" w15:userId="Eric Trembl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55"/>
    <w:rsid w:val="00023524"/>
    <w:rsid w:val="00047BEF"/>
    <w:rsid w:val="000A7487"/>
    <w:rsid w:val="000C43A2"/>
    <w:rsid w:val="000C46C2"/>
    <w:rsid w:val="000D5923"/>
    <w:rsid w:val="001057CE"/>
    <w:rsid w:val="001F49D8"/>
    <w:rsid w:val="0025644E"/>
    <w:rsid w:val="002635E9"/>
    <w:rsid w:val="0027371D"/>
    <w:rsid w:val="00275E56"/>
    <w:rsid w:val="00336BC2"/>
    <w:rsid w:val="00374D45"/>
    <w:rsid w:val="003755F8"/>
    <w:rsid w:val="003A7CD0"/>
    <w:rsid w:val="004B08AF"/>
    <w:rsid w:val="004E0D55"/>
    <w:rsid w:val="004E2BBD"/>
    <w:rsid w:val="00552A32"/>
    <w:rsid w:val="00563C3B"/>
    <w:rsid w:val="00574348"/>
    <w:rsid w:val="0057764C"/>
    <w:rsid w:val="005F42CC"/>
    <w:rsid w:val="006465A3"/>
    <w:rsid w:val="00697FE3"/>
    <w:rsid w:val="006E1259"/>
    <w:rsid w:val="006F186E"/>
    <w:rsid w:val="00727AFF"/>
    <w:rsid w:val="00762407"/>
    <w:rsid w:val="00772C4B"/>
    <w:rsid w:val="00775E23"/>
    <w:rsid w:val="007B38DC"/>
    <w:rsid w:val="007E13FA"/>
    <w:rsid w:val="00832C9C"/>
    <w:rsid w:val="008673A7"/>
    <w:rsid w:val="008839C7"/>
    <w:rsid w:val="00902716"/>
    <w:rsid w:val="00915867"/>
    <w:rsid w:val="0095189B"/>
    <w:rsid w:val="00955AB6"/>
    <w:rsid w:val="009656D2"/>
    <w:rsid w:val="00983287"/>
    <w:rsid w:val="009B7E62"/>
    <w:rsid w:val="009C187A"/>
    <w:rsid w:val="00A6266F"/>
    <w:rsid w:val="00A655E5"/>
    <w:rsid w:val="00A74EA6"/>
    <w:rsid w:val="00A8074B"/>
    <w:rsid w:val="00AA5477"/>
    <w:rsid w:val="00AB00A3"/>
    <w:rsid w:val="00AD41A0"/>
    <w:rsid w:val="00AF3704"/>
    <w:rsid w:val="00B053F3"/>
    <w:rsid w:val="00B07521"/>
    <w:rsid w:val="00B213C6"/>
    <w:rsid w:val="00C47F58"/>
    <w:rsid w:val="00C9323B"/>
    <w:rsid w:val="00CD30AC"/>
    <w:rsid w:val="00CD32D1"/>
    <w:rsid w:val="00CD347E"/>
    <w:rsid w:val="00CE0BE7"/>
    <w:rsid w:val="00D17A74"/>
    <w:rsid w:val="00D3325B"/>
    <w:rsid w:val="00D34EE2"/>
    <w:rsid w:val="00D50F12"/>
    <w:rsid w:val="00D63F8F"/>
    <w:rsid w:val="00DB502F"/>
    <w:rsid w:val="00E8452F"/>
    <w:rsid w:val="00E96F5F"/>
    <w:rsid w:val="00F3402E"/>
    <w:rsid w:val="00FD5687"/>
    <w:rsid w:val="00FF064F"/>
    <w:rsid w:val="00FF6B4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007AB"/>
  <w15:chartTrackingRefBased/>
  <w15:docId w15:val="{86DE4633-88DA-406C-AF56-9B969BD2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E0D55"/>
    <w:rPr>
      <w:color w:val="0563C1" w:themeColor="hyperlink"/>
      <w:u w:val="single"/>
    </w:rPr>
  </w:style>
  <w:style w:type="character" w:styleId="Mentionnonrsolue">
    <w:name w:val="Unresolved Mention"/>
    <w:basedOn w:val="Policepardfaut"/>
    <w:uiPriority w:val="99"/>
    <w:semiHidden/>
    <w:unhideWhenUsed/>
    <w:rsid w:val="004E0D55"/>
    <w:rPr>
      <w:color w:val="605E5C"/>
      <w:shd w:val="clear" w:color="auto" w:fill="E1DFDD"/>
    </w:rPr>
  </w:style>
  <w:style w:type="paragraph" w:styleId="Paragraphedeliste">
    <w:name w:val="List Paragraph"/>
    <w:basedOn w:val="Normal"/>
    <w:link w:val="ParagraphedelisteCar"/>
    <w:uiPriority w:val="34"/>
    <w:qFormat/>
    <w:rsid w:val="009B7E62"/>
    <w:pPr>
      <w:ind w:left="720"/>
      <w:contextualSpacing/>
    </w:pPr>
  </w:style>
  <w:style w:type="table" w:styleId="Grilledutableau">
    <w:name w:val="Table Grid"/>
    <w:basedOn w:val="TableauNormal"/>
    <w:uiPriority w:val="39"/>
    <w:rsid w:val="009B7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A8074B"/>
  </w:style>
  <w:style w:type="character" w:styleId="Marquedecommentaire">
    <w:name w:val="annotation reference"/>
    <w:basedOn w:val="Policepardfaut"/>
    <w:uiPriority w:val="99"/>
    <w:semiHidden/>
    <w:unhideWhenUsed/>
    <w:rsid w:val="001057CE"/>
    <w:rPr>
      <w:sz w:val="16"/>
      <w:szCs w:val="16"/>
    </w:rPr>
  </w:style>
  <w:style w:type="paragraph" w:styleId="Commentaire">
    <w:name w:val="annotation text"/>
    <w:basedOn w:val="Normal"/>
    <w:link w:val="CommentaireCar"/>
    <w:uiPriority w:val="99"/>
    <w:unhideWhenUsed/>
    <w:rsid w:val="001057CE"/>
    <w:pPr>
      <w:spacing w:line="240" w:lineRule="auto"/>
    </w:pPr>
    <w:rPr>
      <w:kern w:val="0"/>
      <w:sz w:val="20"/>
      <w:szCs w:val="20"/>
      <w14:ligatures w14:val="none"/>
    </w:rPr>
  </w:style>
  <w:style w:type="character" w:customStyle="1" w:styleId="CommentaireCar">
    <w:name w:val="Commentaire Car"/>
    <w:basedOn w:val="Policepardfaut"/>
    <w:link w:val="Commentaire"/>
    <w:uiPriority w:val="99"/>
    <w:rsid w:val="001057CE"/>
    <w:rPr>
      <w:kern w:val="0"/>
      <w:sz w:val="20"/>
      <w:szCs w:val="20"/>
      <w14:ligatures w14:val="none"/>
    </w:rPr>
  </w:style>
  <w:style w:type="paragraph" w:styleId="En-tte">
    <w:name w:val="header"/>
    <w:basedOn w:val="Normal"/>
    <w:link w:val="En-tteCar"/>
    <w:uiPriority w:val="99"/>
    <w:unhideWhenUsed/>
    <w:rsid w:val="003A7CD0"/>
    <w:pPr>
      <w:tabs>
        <w:tab w:val="center" w:pos="4320"/>
        <w:tab w:val="right" w:pos="8640"/>
      </w:tabs>
      <w:spacing w:after="0" w:line="240" w:lineRule="auto"/>
    </w:pPr>
  </w:style>
  <w:style w:type="character" w:customStyle="1" w:styleId="En-tteCar">
    <w:name w:val="En-tête Car"/>
    <w:basedOn w:val="Policepardfaut"/>
    <w:link w:val="En-tte"/>
    <w:uiPriority w:val="99"/>
    <w:rsid w:val="003A7CD0"/>
  </w:style>
  <w:style w:type="paragraph" w:styleId="Pieddepage">
    <w:name w:val="footer"/>
    <w:basedOn w:val="Normal"/>
    <w:link w:val="PieddepageCar"/>
    <w:uiPriority w:val="99"/>
    <w:unhideWhenUsed/>
    <w:rsid w:val="003A7CD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A7CD0"/>
  </w:style>
  <w:style w:type="paragraph" w:styleId="Objetducommentaire">
    <w:name w:val="annotation subject"/>
    <w:basedOn w:val="Commentaire"/>
    <w:next w:val="Commentaire"/>
    <w:link w:val="ObjetducommentaireCar"/>
    <w:uiPriority w:val="99"/>
    <w:semiHidden/>
    <w:unhideWhenUsed/>
    <w:rsid w:val="00B07521"/>
    <w:rPr>
      <w:b/>
      <w:bCs/>
      <w:kern w:val="2"/>
      <w14:ligatures w14:val="standardContextual"/>
    </w:rPr>
  </w:style>
  <w:style w:type="character" w:customStyle="1" w:styleId="ObjetducommentaireCar">
    <w:name w:val="Objet du commentaire Car"/>
    <w:basedOn w:val="CommentaireCar"/>
    <w:link w:val="Objetducommentaire"/>
    <w:uiPriority w:val="99"/>
    <w:semiHidden/>
    <w:rsid w:val="00B07521"/>
    <w:rPr>
      <w:b/>
      <w:bCs/>
      <w:kern w:val="0"/>
      <w:sz w:val="20"/>
      <w:szCs w:val="20"/>
      <w14:ligatures w14:val="none"/>
    </w:rPr>
  </w:style>
  <w:style w:type="paragraph" w:styleId="Rvision">
    <w:name w:val="Revision"/>
    <w:hidden/>
    <w:uiPriority w:val="99"/>
    <w:semiHidden/>
    <w:rsid w:val="00275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legisquebec.gouv.qc.ca/fr/document/lc/P-39.1" TargetMode="External"/><Relationship Id="rId2" Type="http://schemas.openxmlformats.org/officeDocument/2006/relationships/hyperlink" Target="https://www.legisquebec.gouv.qc.ca/fr/document/lc/P-39.1" TargetMode="External"/><Relationship Id="rId1" Type="http://schemas.openxmlformats.org/officeDocument/2006/relationships/hyperlink" Target="https://www.quebec.ca/entreprises-et-travailleurs-autonomes/demarrer-entreprise/immatriculer-constituer-entreprise/nouvelles-obligations-transparence/adresse-professionnelle"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quebec.gouv.qc.ca/fr/document/lc/P-39.1" TargetMode="Externa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61D87043A5B4E88D2CF57F7F886D5" ma:contentTypeVersion="0" ma:contentTypeDescription="Crée un document." ma:contentTypeScope="" ma:versionID="48e7b32e8feff89d468cbf202f430da9">
  <xsd:schema xmlns:xsd="http://www.w3.org/2001/XMLSchema" xmlns:xs="http://www.w3.org/2001/XMLSchema" xmlns:p="http://schemas.microsoft.com/office/2006/metadata/properties" targetNamespace="http://schemas.microsoft.com/office/2006/metadata/properties" ma:root="true" ma:fieldsID="935ec9c0e90322864eb5b367de8fc2e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40CEB-5711-45E1-A699-4862FCD7D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E47A61-F182-42F2-8E1C-B68880C6A538}">
  <ds:schemaRefs>
    <ds:schemaRef ds:uri="http://schemas.microsoft.com/sharepoint/v3/contenttype/forms"/>
  </ds:schemaRefs>
</ds:datastoreItem>
</file>

<file path=customXml/itemProps3.xml><?xml version="1.0" encoding="utf-8"?>
<ds:datastoreItem xmlns:ds="http://schemas.openxmlformats.org/officeDocument/2006/customXml" ds:itemID="{D9F7820F-30A2-4F9D-84DE-79108454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5951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CQCH</dc:creator>
  <cp:keywords/>
  <dc:description/>
  <cp:lastModifiedBy>Elena Albina</cp:lastModifiedBy>
  <cp:revision>2</cp:revision>
  <dcterms:created xsi:type="dcterms:W3CDTF">2026-07-15T20:38:00Z</dcterms:created>
  <dcterms:modified xsi:type="dcterms:W3CDTF">2026-07-15T20:38:00Z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0x0101006BF61D87043A5B4E88D2CF57F7F886D5</vt:lpwstr>
  </property>
  <property fmtid="{D5CDD505-2E9C-101B-9397-08002B2CF9AE}" pid="3" name="Order">
    <vt:r8>56968400</vt:r8>
  </property>
</Properties>
</file>