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0D18" w14:textId="313D69B5" w:rsidR="005862EF" w:rsidRPr="00AB6349" w:rsidRDefault="005862EF" w:rsidP="00431775">
      <w:pPr>
        <w:rPr>
          <w:bCs/>
        </w:rPr>
      </w:pPr>
      <w:r w:rsidRPr="00AB6349">
        <w:rPr>
          <w:b/>
          <w:bCs/>
        </w:rPr>
        <w:t>ENTENTE DE RÉSILIATION DE BAIL</w:t>
      </w:r>
      <w:r w:rsidRPr="00AB6349">
        <w:rPr>
          <w:bCs/>
        </w:rPr>
        <w:t xml:space="preserve"> conclue à</w:t>
      </w:r>
      <w:sdt>
        <w:sdtPr>
          <w:rPr>
            <w:bCs/>
          </w:rPr>
          <w:id w:val="613871650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Pr="00AB6349">
        <w:rPr>
          <w:bCs/>
        </w:rPr>
        <w:t>, provi</w:t>
      </w:r>
      <w:r w:rsidR="00271F69" w:rsidRPr="00AB6349">
        <w:rPr>
          <w:bCs/>
        </w:rPr>
        <w:t>nce de Québec</w:t>
      </w:r>
      <w:r w:rsidR="00431775" w:rsidRPr="00AB6349">
        <w:rPr>
          <w:bCs/>
        </w:rPr>
        <w:br/>
      </w:r>
      <w:r w:rsidRPr="00AB6349">
        <w:rPr>
          <w:bCs/>
        </w:rPr>
        <w:t>ci-après appelée l</w:t>
      </w:r>
      <w:proofErr w:type="gramStart"/>
      <w:r w:rsidR="0084094F" w:rsidRPr="00AB6349">
        <w:rPr>
          <w:bCs/>
        </w:rPr>
        <w:t>’«</w:t>
      </w:r>
      <w:proofErr w:type="gramEnd"/>
      <w:r w:rsidR="0084094F" w:rsidRPr="00AB6349">
        <w:rPr>
          <w:bCs/>
        </w:rPr>
        <w:t xml:space="preserve"> Entente</w:t>
      </w:r>
      <w:r w:rsidR="0084094F">
        <w:rPr>
          <w:bCs/>
        </w:rPr>
        <w:t xml:space="preserve"> </w:t>
      </w:r>
      <w:r w:rsidRPr="00AB6349">
        <w:rPr>
          <w:bCs/>
        </w:rPr>
        <w:t>»</w:t>
      </w:r>
    </w:p>
    <w:p w14:paraId="170F0832" w14:textId="77777777" w:rsidR="005862EF" w:rsidRPr="00AB6349" w:rsidRDefault="005862EF" w:rsidP="00AB6349">
      <w:pPr>
        <w:rPr>
          <w:b/>
        </w:rPr>
      </w:pPr>
      <w:r w:rsidRPr="00AB6349">
        <w:rPr>
          <w:b/>
        </w:rPr>
        <w:t>ENTRE :</w:t>
      </w:r>
    </w:p>
    <w:p w14:paraId="36BA1BAA" w14:textId="7706DC7B" w:rsidR="00271F69" w:rsidRPr="00AB6349" w:rsidRDefault="00271F69" w:rsidP="00AB6349">
      <w:r w:rsidRPr="00AB6349">
        <w:rPr>
          <w:b/>
        </w:rPr>
        <w:t>Coopérative d’habitation</w:t>
      </w:r>
      <w:sdt>
        <w:sdtPr>
          <w:rPr>
            <w:b/>
          </w:rPr>
          <w:id w:val="-892428313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D40FB9" w:rsidRPr="00AB6349">
        <w:t>,</w:t>
      </w:r>
      <w:r w:rsidRPr="00AB6349">
        <w:t xml:space="preserve"> dont le siège social est situé au :</w:t>
      </w:r>
      <w:sdt>
        <w:sdtPr>
          <w:id w:val="2013341163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6B0C7F" w:rsidRPr="00AB6349">
        <w:t>, et représentée par</w:t>
      </w:r>
      <w:sdt>
        <w:sdtPr>
          <w:id w:val="-787361352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6A4296">
        <w:t>,</w:t>
      </w:r>
      <w:r w:rsidR="00D40FB9" w:rsidRPr="00AB6349">
        <w:t>dûment autorisé</w:t>
      </w:r>
      <w:r w:rsidR="006B0C7F" w:rsidRPr="00AB6349">
        <w:t xml:space="preserve"> aux fins des présentes</w:t>
      </w:r>
      <w:r w:rsidR="00190234" w:rsidRPr="00AB6349">
        <w:t>,</w:t>
      </w:r>
    </w:p>
    <w:p w14:paraId="1CC416C3" w14:textId="77777777" w:rsidR="00271F69" w:rsidRPr="00AB6349" w:rsidRDefault="00271F69" w:rsidP="00AB6349">
      <w:pPr>
        <w:rPr>
          <w:bCs/>
        </w:rPr>
      </w:pPr>
      <w:proofErr w:type="gramStart"/>
      <w:r w:rsidRPr="00AB6349">
        <w:rPr>
          <w:bCs/>
        </w:rPr>
        <w:t>ci</w:t>
      </w:r>
      <w:proofErr w:type="gramEnd"/>
      <w:r w:rsidRPr="00AB6349">
        <w:rPr>
          <w:bCs/>
        </w:rPr>
        <w:t>-après «la Coopérative»</w:t>
      </w:r>
    </w:p>
    <w:p w14:paraId="29A9EDB0" w14:textId="77777777" w:rsidR="00271F69" w:rsidRPr="00AB6349" w:rsidRDefault="00271F69" w:rsidP="00AB6349">
      <w:pPr>
        <w:rPr>
          <w:b/>
        </w:rPr>
      </w:pPr>
      <w:r w:rsidRPr="00AB6349">
        <w:rPr>
          <w:b/>
        </w:rPr>
        <w:t>ET</w:t>
      </w:r>
    </w:p>
    <w:p w14:paraId="77105146" w14:textId="7A589D18" w:rsidR="00431775" w:rsidRPr="00AB6349" w:rsidRDefault="006A4296" w:rsidP="00AB6349">
      <w:sdt>
        <w:sdtPr>
          <w:id w:val="1776831592"/>
          <w:placeholder>
            <w:docPart w:val="DefaultPlaceholder_-1854013440"/>
          </w:placeholder>
          <w:showingPlcHdr/>
          <w:text/>
        </w:sdtPr>
        <w:sdtContent>
          <w:r w:rsidRPr="000665E8">
            <w:rPr>
              <w:rStyle w:val="Textedelespacerserv"/>
            </w:rPr>
            <w:t>Cliquez ou appuyez ici pour entrer du texte.</w:t>
          </w:r>
        </w:sdtContent>
      </w:sdt>
      <w:r w:rsidR="00271F69" w:rsidRPr="00AB6349">
        <w:t>, domicilié</w:t>
      </w:r>
      <w:r w:rsidR="00AB6349">
        <w:t xml:space="preserve"> au</w:t>
      </w:r>
      <w:sdt>
        <w:sdtPr>
          <w:id w:val="368953410"/>
          <w:placeholder>
            <w:docPart w:val="DefaultPlaceholder_-1854013440"/>
          </w:placeholder>
          <w:showingPlcHdr/>
          <w:text/>
        </w:sdtPr>
        <w:sdtContent>
          <w:r w:rsidRPr="000665E8">
            <w:rPr>
              <w:rStyle w:val="Textedelespacerserv"/>
            </w:rPr>
            <w:t>Cliquez ou appuyez ici pour entrer du texte.</w:t>
          </w:r>
        </w:sdtContent>
      </w:sdt>
      <w:r w:rsidR="00190234" w:rsidRPr="00AB6349">
        <w:t>,</w:t>
      </w:r>
    </w:p>
    <w:p w14:paraId="480AF08D" w14:textId="77777777" w:rsidR="00271F69" w:rsidRPr="00AB6349" w:rsidRDefault="00271F69" w:rsidP="00AB6349">
      <w:pPr>
        <w:rPr>
          <w:bCs/>
        </w:rPr>
      </w:pPr>
      <w:proofErr w:type="gramStart"/>
      <w:r w:rsidRPr="00AB6349">
        <w:rPr>
          <w:bCs/>
        </w:rPr>
        <w:t>ci</w:t>
      </w:r>
      <w:proofErr w:type="gramEnd"/>
      <w:r w:rsidRPr="00AB6349">
        <w:rPr>
          <w:bCs/>
        </w:rPr>
        <w:t>-après «le</w:t>
      </w:r>
      <w:r w:rsidR="00D40FB9" w:rsidRPr="00AB6349">
        <w:rPr>
          <w:bCs/>
        </w:rPr>
        <w:t xml:space="preserve"> Locataire</w:t>
      </w:r>
      <w:r w:rsidRPr="00AB6349">
        <w:rPr>
          <w:bCs/>
        </w:rPr>
        <w:t>»</w:t>
      </w:r>
      <w:r w:rsidR="00190234" w:rsidRPr="00AB6349">
        <w:rPr>
          <w:bCs/>
        </w:rPr>
        <w:t>;</w:t>
      </w:r>
    </w:p>
    <w:p w14:paraId="363ECD2C" w14:textId="65F20B19" w:rsidR="006B0C7F" w:rsidRPr="006A4296" w:rsidRDefault="00271F69" w:rsidP="00AB6349">
      <w:pPr>
        <w:rPr>
          <w:b/>
        </w:rPr>
      </w:pPr>
      <w:r w:rsidRPr="00AB6349">
        <w:rPr>
          <w:b/>
        </w:rPr>
        <w:t>Adresse du logement concerné :</w:t>
      </w:r>
      <w:r w:rsidR="006A4296">
        <w:rPr>
          <w:b/>
        </w:rPr>
        <w:t xml:space="preserve"> </w:t>
      </w:r>
      <w:sdt>
        <w:sdtPr>
          <w:rPr>
            <w:b/>
          </w:rPr>
          <w:id w:val="-383020608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6B0C7F" w:rsidRPr="00AB6349">
        <w:br/>
      </w:r>
    </w:p>
    <w:p w14:paraId="2251F491" w14:textId="76195101" w:rsidR="00AA49E9" w:rsidRPr="00AB6349" w:rsidRDefault="00AA49E9" w:rsidP="005862EF">
      <w:pPr>
        <w:rPr>
          <w:b/>
        </w:rPr>
      </w:pPr>
      <w:r w:rsidRPr="00AB6349">
        <w:t>ATTENDU Q</w:t>
      </w:r>
      <w:r w:rsidR="006A4296">
        <w:t>u</w:t>
      </w:r>
      <w:r w:rsidRPr="00AB6349">
        <w:t>’un bail de logement («</w:t>
      </w:r>
      <w:r w:rsidR="0084094F">
        <w:t xml:space="preserve"> </w:t>
      </w:r>
      <w:r w:rsidRPr="00AB6349">
        <w:t>le Bail de logement</w:t>
      </w:r>
      <w:r w:rsidR="0084094F">
        <w:t xml:space="preserve"> </w:t>
      </w:r>
      <w:r w:rsidRPr="00AB6349">
        <w:t xml:space="preserve">») a été conclu entre les parties en date du </w:t>
      </w:r>
      <w:sdt>
        <w:sdtPr>
          <w:id w:val="-898901088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Pr="00AB6349">
        <w:t>;</w:t>
      </w:r>
    </w:p>
    <w:p w14:paraId="3D202183" w14:textId="38D29C76" w:rsidR="00AA49E9" w:rsidRPr="00AB6349" w:rsidRDefault="00AA49E9" w:rsidP="005862EF">
      <w:r w:rsidRPr="00AB6349">
        <w:t>ATTENDU QUE les parties à la présente sont lié</w:t>
      </w:r>
      <w:r w:rsidR="00190234" w:rsidRPr="00AB6349">
        <w:t>e</w:t>
      </w:r>
      <w:r w:rsidRPr="00AB6349">
        <w:t xml:space="preserve">s par le Bail de logement jusqu’au </w:t>
      </w:r>
      <w:sdt>
        <w:sdtPr>
          <w:id w:val="-882944620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Pr="00AB6349">
        <w:t>;</w:t>
      </w:r>
    </w:p>
    <w:p w14:paraId="14B27955" w14:textId="5A2859B7" w:rsidR="00431775" w:rsidRPr="00AB6349" w:rsidRDefault="00AA49E9" w:rsidP="005862EF">
      <w:r w:rsidRPr="00AB6349">
        <w:t>ATTENDU QUE les parties conviennent de résilier le Bail de logem</w:t>
      </w:r>
      <w:r w:rsidR="00190234" w:rsidRPr="00AB6349">
        <w:t xml:space="preserve">ent avant </w:t>
      </w:r>
      <w:r w:rsidR="00AB6349">
        <w:t>son échéance</w:t>
      </w:r>
      <w:r w:rsidRPr="00AB6349">
        <w:t>;</w:t>
      </w:r>
      <w:r w:rsidR="006B0C7F" w:rsidRPr="00AB6349">
        <w:br/>
      </w:r>
    </w:p>
    <w:p w14:paraId="1DE56415" w14:textId="77777777" w:rsidR="00AA49E9" w:rsidRPr="00AB6349" w:rsidRDefault="00AA49E9" w:rsidP="005862EF">
      <w:pPr>
        <w:rPr>
          <w:b/>
        </w:rPr>
      </w:pPr>
      <w:r w:rsidRPr="00AB6349">
        <w:rPr>
          <w:b/>
          <w:u w:val="single"/>
        </w:rPr>
        <w:t>EN CONSÉQUENCE DE CE QUI PRÉCÈDE, LES PARTIES CONVIENNE</w:t>
      </w:r>
      <w:r w:rsidR="00E8029E" w:rsidRPr="00AB6349">
        <w:rPr>
          <w:b/>
          <w:u w:val="single"/>
        </w:rPr>
        <w:t>N</w:t>
      </w:r>
      <w:r w:rsidRPr="00AB6349">
        <w:rPr>
          <w:b/>
          <w:u w:val="single"/>
        </w:rPr>
        <w:t>T DE CE QUI SUIT </w:t>
      </w:r>
      <w:r w:rsidRPr="00AB6349">
        <w:rPr>
          <w:b/>
        </w:rPr>
        <w:t>:</w:t>
      </w:r>
    </w:p>
    <w:p w14:paraId="043D47EF" w14:textId="77777777" w:rsidR="00AA49E9" w:rsidRPr="00AB6349" w:rsidRDefault="00AA49E9" w:rsidP="006B0C7F">
      <w:pPr>
        <w:jc w:val="both"/>
      </w:pPr>
      <w:r w:rsidRPr="00AB6349">
        <w:t>1. Le préambule fait partie intégrante de la présente Entente;</w:t>
      </w:r>
    </w:p>
    <w:p w14:paraId="3DFD482F" w14:textId="0428FE25" w:rsidR="005862EF" w:rsidRDefault="00AA49E9" w:rsidP="006B0C7F">
      <w:pPr>
        <w:jc w:val="both"/>
      </w:pPr>
      <w:r w:rsidRPr="00AB6349">
        <w:t>2</w:t>
      </w:r>
      <w:r w:rsidR="005862EF" w:rsidRPr="00AB6349">
        <w:t xml:space="preserve">. Les parties </w:t>
      </w:r>
      <w:r w:rsidRPr="00AB6349">
        <w:t>conviennent que le Bail de logement sera résilié à partir du</w:t>
      </w:r>
      <w:r w:rsidR="006A4296">
        <w:t xml:space="preserve"> </w:t>
      </w:r>
      <w:sdt>
        <w:sdtPr>
          <w:id w:val="315459966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6A4296">
        <w:t>;</w:t>
      </w:r>
    </w:p>
    <w:p w14:paraId="6C508C89" w14:textId="2A33AB14" w:rsidR="00EF6D8C" w:rsidRPr="00AB6349" w:rsidRDefault="00EF6D8C" w:rsidP="006B0C7F">
      <w:pPr>
        <w:jc w:val="both"/>
      </w:pPr>
      <w:r>
        <w:t>3. Jusqu’à cette date, le Locataire demeure entièrement responsable du paiement du loyer et de ces autres obligations en tant que locataire.</w:t>
      </w:r>
    </w:p>
    <w:p w14:paraId="38C6FAEE" w14:textId="0395DBF5" w:rsidR="005862EF" w:rsidRPr="00AB6349" w:rsidRDefault="00EF6D8C" w:rsidP="006B0C7F">
      <w:pPr>
        <w:jc w:val="both"/>
      </w:pPr>
      <w:r>
        <w:t>4</w:t>
      </w:r>
      <w:r w:rsidR="005862EF" w:rsidRPr="00AB6349">
        <w:t xml:space="preserve">. En conséquence, </w:t>
      </w:r>
      <w:r w:rsidR="00D40FB9" w:rsidRPr="00AB6349">
        <w:t>le Locataire</w:t>
      </w:r>
      <w:r w:rsidR="005862EF" w:rsidRPr="00AB6349">
        <w:t xml:space="preserve"> s’engage à quitter les lieux loués au plus tard à cette date en emportant avec lui tous ses effets personnels et à</w:t>
      </w:r>
      <w:r w:rsidR="00AA49E9" w:rsidRPr="00AB6349">
        <w:t xml:space="preserve"> </w:t>
      </w:r>
      <w:r w:rsidR="005862EF" w:rsidRPr="00AB6349">
        <w:t>laisser le logement dans le même état qu’il se trouvait lorsqu’il y a emménagé, sauf usure normale;</w:t>
      </w:r>
    </w:p>
    <w:p w14:paraId="44955DB8" w14:textId="281158EA" w:rsidR="005862EF" w:rsidRPr="00AB6349" w:rsidRDefault="00EF6D8C" w:rsidP="006B0C7F">
      <w:pPr>
        <w:jc w:val="both"/>
      </w:pPr>
      <w:r>
        <w:t>5</w:t>
      </w:r>
      <w:r w:rsidR="005862EF" w:rsidRPr="00AB6349">
        <w:t>. Dès la signatur</w:t>
      </w:r>
      <w:r w:rsidR="00AA49E9" w:rsidRPr="00AB6349">
        <w:t xml:space="preserve">e de la présente, le </w:t>
      </w:r>
      <w:r w:rsidR="00431775" w:rsidRPr="00AB6349">
        <w:t>Locataire</w:t>
      </w:r>
      <w:r w:rsidR="005862EF" w:rsidRPr="00AB6349">
        <w:t xml:space="preserve"> s’engage à faciliter la relocation du logement en permettant l’accès pour fins de visite à d’éventuels</w:t>
      </w:r>
      <w:r w:rsidR="00AA49E9" w:rsidRPr="00AB6349">
        <w:t xml:space="preserve"> </w:t>
      </w:r>
      <w:r w:rsidR="005862EF" w:rsidRPr="00AB6349">
        <w:t xml:space="preserve">locataires en tout temps entre 9h et 21h, à la condition d’avoir reçu </w:t>
      </w:r>
      <w:r w:rsidR="00AA49E9" w:rsidRPr="00AB6349">
        <w:t>de la Coopérative</w:t>
      </w:r>
      <w:r w:rsidR="005862EF" w:rsidRPr="00AB6349">
        <w:t xml:space="preserve"> un préavis de 24h à cet effet. </w:t>
      </w:r>
      <w:r w:rsidR="00AB6349">
        <w:t>L</w:t>
      </w:r>
      <w:r w:rsidR="005862EF" w:rsidRPr="00AB6349">
        <w:t xml:space="preserve">e </w:t>
      </w:r>
      <w:r w:rsidR="00AA49E9" w:rsidRPr="00AB6349">
        <w:t>Lo</w:t>
      </w:r>
      <w:r w:rsidR="005862EF" w:rsidRPr="00AB6349">
        <w:t>cataire p</w:t>
      </w:r>
      <w:r w:rsidR="00AB6349">
        <w:t>eut</w:t>
      </w:r>
      <w:r w:rsidR="00AA49E9" w:rsidRPr="00AB6349">
        <w:t xml:space="preserve"> exiger la présence de la Coopérative </w:t>
      </w:r>
      <w:r w:rsidR="005862EF" w:rsidRPr="00AB6349">
        <w:t>ou de</w:t>
      </w:r>
      <w:r w:rsidR="00AA49E9" w:rsidRPr="00AB6349">
        <w:t xml:space="preserve"> l’un de ses</w:t>
      </w:r>
      <w:r w:rsidR="005862EF" w:rsidRPr="00AB6349">
        <w:t xml:space="preserve"> représentant</w:t>
      </w:r>
      <w:r w:rsidR="00AA49E9" w:rsidRPr="00AB6349">
        <w:t>s</w:t>
      </w:r>
      <w:r w:rsidR="005862EF" w:rsidRPr="00AB6349">
        <w:t xml:space="preserve"> durant ces visites et, à défaut, refuser l’accès au logement;</w:t>
      </w:r>
    </w:p>
    <w:p w14:paraId="38123CD1" w14:textId="77777777" w:rsidR="006A4296" w:rsidRDefault="00EF6D8C" w:rsidP="006B0C7F">
      <w:pPr>
        <w:jc w:val="both"/>
      </w:pPr>
      <w:r>
        <w:t>6</w:t>
      </w:r>
      <w:r w:rsidR="005862EF" w:rsidRPr="00AB6349">
        <w:t xml:space="preserve">. </w:t>
      </w:r>
      <w:r w:rsidR="00AA49E9" w:rsidRPr="00AB6349">
        <w:t>La Coopérative</w:t>
      </w:r>
      <w:r w:rsidR="005862EF" w:rsidRPr="00AB6349">
        <w:t xml:space="preserve"> s’engage à ne pas faire visiter le logement concerné en l’absence </w:t>
      </w:r>
      <w:r w:rsidR="00D40FB9" w:rsidRPr="00AB6349">
        <w:t>du</w:t>
      </w:r>
      <w:r w:rsidR="00AA49E9" w:rsidRPr="00AB6349">
        <w:t xml:space="preserve"> Locataire</w:t>
      </w:r>
      <w:r w:rsidR="005862EF" w:rsidRPr="00AB6349">
        <w:t xml:space="preserve"> à moins d’avoir préalablement reçu </w:t>
      </w:r>
      <w:r w:rsidR="00AA49E9" w:rsidRPr="00AB6349">
        <w:t>l’autorisation</w:t>
      </w:r>
      <w:r>
        <w:t xml:space="preserve"> de ce dernier</w:t>
      </w:r>
      <w:r w:rsidR="005862EF" w:rsidRPr="00AB6349">
        <w:t>;</w:t>
      </w:r>
    </w:p>
    <w:p w14:paraId="797A1B81" w14:textId="2EB401F5" w:rsidR="00431775" w:rsidRPr="00AB6349" w:rsidRDefault="00431775" w:rsidP="006B0C7F">
      <w:pPr>
        <w:jc w:val="both"/>
      </w:pPr>
    </w:p>
    <w:p w14:paraId="5C7E172D" w14:textId="4DC7EDF8" w:rsidR="006B0C7F" w:rsidRPr="00AB6349" w:rsidRDefault="00AA49E9" w:rsidP="005862EF">
      <w:r w:rsidRPr="00AB6349">
        <w:t xml:space="preserve">EN FOI DE QUOI, les parties </w:t>
      </w:r>
      <w:r w:rsidR="00431775" w:rsidRPr="00AB6349">
        <w:t>ont signé la présente Entente et l’ont datée de la date figurant au début des présentes.</w:t>
      </w:r>
      <w:r w:rsidR="00431775" w:rsidRPr="00AB6349">
        <w:br/>
      </w:r>
    </w:p>
    <w:p w14:paraId="198218B0" w14:textId="77777777" w:rsidR="006A4296" w:rsidRDefault="00431775" w:rsidP="00431775">
      <w:r w:rsidRPr="00AB6349">
        <w:t>S</w:t>
      </w:r>
      <w:r w:rsidR="006B0C7F" w:rsidRPr="00AB6349">
        <w:t>igné à</w:t>
      </w:r>
      <w:r w:rsidR="00EF6D8C">
        <w:t xml:space="preserve"> </w:t>
      </w:r>
      <w:sdt>
        <w:sdtPr>
          <w:id w:val="-1113131356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 w:rsidR="006B0C7F" w:rsidRPr="00AB6349">
        <w:br/>
      </w:r>
    </w:p>
    <w:p w14:paraId="6C4C082A" w14:textId="3ACB04C0" w:rsidR="00431775" w:rsidRPr="00431775" w:rsidRDefault="00431775" w:rsidP="00431775">
      <w:r w:rsidRPr="00AB6349">
        <w:br/>
        <w:t>________________________________</w:t>
      </w:r>
      <w:r w:rsidRPr="00AB6349">
        <w:tab/>
      </w:r>
      <w:r w:rsidRPr="00AB6349">
        <w:tab/>
      </w:r>
      <w:r w:rsidRPr="00AB6349">
        <w:tab/>
      </w:r>
      <w:r w:rsidRPr="00AB6349">
        <w:tab/>
        <w:t>________________________________</w:t>
      </w:r>
      <w:r w:rsidRPr="00AB6349">
        <w:tab/>
      </w:r>
      <w:r w:rsidRPr="00AB6349">
        <w:br/>
      </w:r>
      <w:r w:rsidR="00D40FB9" w:rsidRPr="00AB6349">
        <w:rPr>
          <w:i/>
        </w:rPr>
        <w:t>Titre</w:t>
      </w:r>
      <w:r w:rsidR="0084094F">
        <w:rPr>
          <w:i/>
        </w:rPr>
        <w:tab/>
      </w:r>
      <w:r w:rsidR="0084094F">
        <w:rPr>
          <w:i/>
        </w:rPr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="0084094F">
        <w:tab/>
      </w:r>
      <w:r w:rsidRPr="00AB6349">
        <w:t>Locataire</w:t>
      </w:r>
      <w:r w:rsidRPr="00AB6349">
        <w:br/>
        <w:t>Mandataire dûment autorisée</w:t>
      </w:r>
      <w:r w:rsidRPr="00AB6349">
        <w:br/>
        <w:t xml:space="preserve">Coopérative d’habitation </w:t>
      </w:r>
      <w:sdt>
        <w:sdtPr>
          <w:id w:val="1515649974"/>
          <w:placeholder>
            <w:docPart w:val="DefaultPlaceholder_-1854013440"/>
          </w:placeholder>
          <w:showingPlcHdr/>
          <w:text/>
        </w:sdtPr>
        <w:sdtContent>
          <w:r w:rsidR="006A4296" w:rsidRPr="000665E8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="006B0C7F">
        <w:br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</w:p>
    <w:sectPr w:rsidR="00431775" w:rsidRPr="00431775" w:rsidSect="006A4296">
      <w:headerReference w:type="default" r:id="rId6"/>
      <w:pgSz w:w="12240" w:h="20160" w:code="5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73BB" w14:textId="77777777" w:rsidR="00F50C67" w:rsidRDefault="00F50C67" w:rsidP="006A4296">
      <w:pPr>
        <w:spacing w:after="0" w:line="240" w:lineRule="auto"/>
      </w:pPr>
      <w:r>
        <w:separator/>
      </w:r>
    </w:p>
  </w:endnote>
  <w:endnote w:type="continuationSeparator" w:id="0">
    <w:p w14:paraId="5ADB7ACA" w14:textId="77777777" w:rsidR="00F50C67" w:rsidRDefault="00F50C67" w:rsidP="006A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104F" w14:textId="77777777" w:rsidR="00F50C67" w:rsidRDefault="00F50C67" w:rsidP="006A4296">
      <w:pPr>
        <w:spacing w:after="0" w:line="240" w:lineRule="auto"/>
      </w:pPr>
      <w:r>
        <w:separator/>
      </w:r>
    </w:p>
  </w:footnote>
  <w:footnote w:type="continuationSeparator" w:id="0">
    <w:p w14:paraId="12FB7E25" w14:textId="77777777" w:rsidR="00F50C67" w:rsidRDefault="00F50C67" w:rsidP="006A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56B4" w14:textId="7E50A2A6" w:rsidR="006A4296" w:rsidRDefault="006A4296">
    <w:pPr>
      <w:pStyle w:val="En-tte"/>
    </w:pPr>
    <w:r>
      <w:rPr>
        <w:b/>
        <w:bCs/>
        <w:noProof/>
      </w:rPr>
      <w:drawing>
        <wp:inline distT="0" distB="0" distL="0" distR="0" wp14:anchorId="767CC3A5" wp14:editId="2B6A8F32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C1A7C" w14:textId="77777777" w:rsidR="006A4296" w:rsidRDefault="006A42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F"/>
    <w:rsid w:val="00190234"/>
    <w:rsid w:val="00271F69"/>
    <w:rsid w:val="00431775"/>
    <w:rsid w:val="005862EF"/>
    <w:rsid w:val="006A4296"/>
    <w:rsid w:val="006B0C7F"/>
    <w:rsid w:val="0084094F"/>
    <w:rsid w:val="009E4C33"/>
    <w:rsid w:val="00AA49E9"/>
    <w:rsid w:val="00AB6349"/>
    <w:rsid w:val="00B152EB"/>
    <w:rsid w:val="00BD1074"/>
    <w:rsid w:val="00C15E1E"/>
    <w:rsid w:val="00D40FB9"/>
    <w:rsid w:val="00E8029E"/>
    <w:rsid w:val="00EF6D8C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F18"/>
  <w15:chartTrackingRefBased/>
  <w15:docId w15:val="{123E8423-AAE8-4447-B105-737039F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23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3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3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3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4094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A42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A4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296"/>
  </w:style>
  <w:style w:type="paragraph" w:styleId="Pieddepage">
    <w:name w:val="footer"/>
    <w:basedOn w:val="Normal"/>
    <w:link w:val="PieddepageCar"/>
    <w:uiPriority w:val="99"/>
    <w:unhideWhenUsed/>
    <w:rsid w:val="006A4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51865-BAA4-4D93-8160-358939470D4A}"/>
      </w:docPartPr>
      <w:docPartBody>
        <w:p w:rsidR="00000000" w:rsidRDefault="005433B4">
          <w:r w:rsidRPr="000665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4"/>
    <w:rsid w:val="000245E0"/>
    <w:rsid w:val="005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33B4"/>
    <w:rPr>
      <w:color w:val="808080"/>
    </w:rPr>
  </w:style>
  <w:style w:type="paragraph" w:customStyle="1" w:styleId="782C9A0BB20E410EBE8B8813C168FBBB">
    <w:name w:val="782C9A0BB20E410EBE8B8813C168FBBB"/>
    <w:rsid w:val="0054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Hains</dc:creator>
  <cp:keywords/>
  <dc:description/>
  <cp:lastModifiedBy>Jahelle Simoneau</cp:lastModifiedBy>
  <cp:revision>5</cp:revision>
  <cp:lastPrinted>2022-05-26T15:31:00Z</cp:lastPrinted>
  <dcterms:created xsi:type="dcterms:W3CDTF">2020-12-17T10:31:00Z</dcterms:created>
  <dcterms:modified xsi:type="dcterms:W3CDTF">2022-05-26T18:02:00Z</dcterms:modified>
</cp:coreProperties>
</file>